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CCF" w:rsidRPr="00EE0758" w:rsidRDefault="000E45DF" w:rsidP="0011144C">
      <w:pPr>
        <w:spacing w:after="160" w:line="259" w:lineRule="auto"/>
        <w:jc w:val="center"/>
        <w:rPr>
          <w:rFonts w:asciiTheme="minorHAnsi" w:eastAsiaTheme="minorHAnsi" w:hAnsiTheme="minorHAnsi" w:cstheme="minorBidi"/>
          <w:b/>
          <w:sz w:val="52"/>
          <w:szCs w:val="52"/>
        </w:rPr>
      </w:pPr>
      <w:r>
        <w:rPr>
          <w:b/>
          <w:noProof/>
          <w:sz w:val="52"/>
          <w:szCs w:val="52"/>
          <w:lang w:eastAsia="cs-CZ"/>
        </w:rPr>
        <w:drawing>
          <wp:anchor distT="0" distB="0" distL="114300" distR="114300" simplePos="0" relativeHeight="251660288" behindDoc="1" locked="0" layoutInCell="1" allowOverlap="1" wp14:anchorId="225250AC" wp14:editId="4AED8C6F">
            <wp:simplePos x="0" y="0"/>
            <wp:positionH relativeFrom="margin">
              <wp:posOffset>-152400</wp:posOffset>
            </wp:positionH>
            <wp:positionV relativeFrom="paragraph">
              <wp:posOffset>31750</wp:posOffset>
            </wp:positionV>
            <wp:extent cx="800100" cy="1143000"/>
            <wp:effectExtent l="0" t="0" r="0" b="0"/>
            <wp:wrapTight wrapText="bothSides">
              <wp:wrapPolygon edited="0">
                <wp:start x="0" y="0"/>
                <wp:lineTo x="0" y="21240"/>
                <wp:lineTo x="21086" y="21240"/>
                <wp:lineTo x="21086" y="0"/>
                <wp:lineTo x="0" y="0"/>
              </wp:wrapPolygon>
            </wp:wrapTight>
            <wp:docPr id="1" name="Obrázek 1" descr="Znak staré Sedlo[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Znak staré Sedlo[6].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001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13CCF" w:rsidRPr="00EE0758">
        <w:rPr>
          <w:rFonts w:asciiTheme="minorHAnsi" w:eastAsiaTheme="minorHAnsi" w:hAnsiTheme="minorHAnsi" w:cstheme="minorBidi"/>
          <w:b/>
          <w:sz w:val="52"/>
          <w:szCs w:val="52"/>
        </w:rPr>
        <w:t>INFORMACE OBCE STARÉ SEDLO</w:t>
      </w:r>
    </w:p>
    <w:p w:rsidR="00713CCF" w:rsidRPr="00EE0758" w:rsidRDefault="00713CCF" w:rsidP="0011144C">
      <w:pPr>
        <w:spacing w:after="160" w:line="259" w:lineRule="auto"/>
        <w:jc w:val="center"/>
        <w:rPr>
          <w:rFonts w:asciiTheme="minorHAnsi" w:eastAsiaTheme="minorHAnsi" w:hAnsiTheme="minorHAnsi" w:cstheme="minorBidi"/>
          <w:b/>
          <w:sz w:val="52"/>
          <w:szCs w:val="52"/>
        </w:rPr>
      </w:pPr>
      <w:r>
        <w:rPr>
          <w:rFonts w:asciiTheme="minorHAnsi" w:eastAsiaTheme="minorHAnsi" w:hAnsiTheme="minorHAnsi" w:cstheme="minorBidi"/>
          <w:b/>
          <w:sz w:val="52"/>
          <w:szCs w:val="52"/>
        </w:rPr>
        <w:t>KVĚTEN 2022</w:t>
      </w:r>
    </w:p>
    <w:p w:rsidR="00713CCF" w:rsidRDefault="00713CCF" w:rsidP="00713CCF">
      <w:pPr>
        <w:spacing w:after="0" w:line="240" w:lineRule="auto"/>
        <w:jc w:val="center"/>
        <w:rPr>
          <w:rFonts w:ascii="Times New Roman" w:eastAsia="Times New Roman" w:hAnsi="Times New Roman"/>
          <w:b/>
          <w:sz w:val="24"/>
          <w:szCs w:val="24"/>
          <w:lang w:eastAsia="cs-CZ"/>
        </w:rPr>
      </w:pPr>
    </w:p>
    <w:p w:rsidR="00713CCF" w:rsidRDefault="00713CCF" w:rsidP="00713CCF">
      <w:pPr>
        <w:spacing w:after="0" w:line="240" w:lineRule="auto"/>
        <w:jc w:val="center"/>
        <w:rPr>
          <w:rFonts w:ascii="Times New Roman" w:eastAsia="Times New Roman" w:hAnsi="Times New Roman"/>
          <w:b/>
          <w:sz w:val="24"/>
          <w:szCs w:val="24"/>
          <w:lang w:eastAsia="cs-CZ"/>
        </w:rPr>
      </w:pPr>
    </w:p>
    <w:p w:rsidR="00713CCF" w:rsidRDefault="00713CCF" w:rsidP="00713CCF">
      <w:pPr>
        <w:spacing w:after="0" w:line="240" w:lineRule="auto"/>
        <w:jc w:val="center"/>
        <w:rPr>
          <w:rFonts w:ascii="Times New Roman" w:eastAsia="Times New Roman" w:hAnsi="Times New Roman"/>
          <w:b/>
          <w:sz w:val="24"/>
          <w:szCs w:val="24"/>
          <w:lang w:eastAsia="cs-CZ"/>
        </w:rPr>
      </w:pPr>
    </w:p>
    <w:p w:rsidR="00713CCF" w:rsidRDefault="00713CCF" w:rsidP="00713CCF">
      <w:pPr>
        <w:spacing w:after="0" w:line="240" w:lineRule="auto"/>
        <w:rPr>
          <w:rFonts w:ascii="Times New Roman" w:eastAsia="Times New Roman" w:hAnsi="Times New Roman"/>
          <w:b/>
          <w:sz w:val="24"/>
          <w:szCs w:val="24"/>
          <w:lang w:eastAsia="cs-CZ"/>
        </w:rPr>
      </w:pPr>
    </w:p>
    <w:p w:rsidR="00713CCF" w:rsidRPr="0011772D" w:rsidRDefault="0011772D" w:rsidP="0011772D">
      <w:pPr>
        <w:pBdr>
          <w:top w:val="single" w:sz="4" w:space="0" w:color="auto"/>
          <w:left w:val="single" w:sz="4" w:space="4" w:color="auto"/>
          <w:bottom w:val="single" w:sz="4" w:space="1" w:color="auto"/>
          <w:right w:val="single" w:sz="4" w:space="4" w:color="auto"/>
        </w:pBdr>
        <w:shd w:val="clear" w:color="auto" w:fill="FFFFFF"/>
        <w:spacing w:after="0" w:line="240" w:lineRule="auto"/>
        <w:jc w:val="center"/>
        <w:rPr>
          <w:rFonts w:ascii="inherit" w:eastAsia="Times New Roman" w:hAnsi="inherit" w:cs="Segoe UI Historic"/>
          <w:b/>
          <w:color w:val="4472C4" w:themeColor="accent5"/>
          <w:sz w:val="28"/>
          <w:szCs w:val="28"/>
          <w:lang w:eastAsia="cs-CZ"/>
        </w:rPr>
      </w:pPr>
      <w:r w:rsidRPr="0011772D">
        <w:rPr>
          <w:rFonts w:ascii="inherit" w:eastAsia="Times New Roman" w:hAnsi="inherit" w:cs="Segoe UI Historic"/>
          <w:b/>
          <w:color w:val="4472C4" w:themeColor="accent5"/>
          <w:sz w:val="28"/>
          <w:szCs w:val="28"/>
          <w:lang w:eastAsia="cs-CZ"/>
        </w:rPr>
        <w:t>A ZASE TY ODPADY</w:t>
      </w:r>
    </w:p>
    <w:p w:rsidR="00713CCF" w:rsidRPr="00EE0758" w:rsidRDefault="00713CCF" w:rsidP="00713CCF">
      <w:pPr>
        <w:shd w:val="clear" w:color="auto" w:fill="FFFFFF"/>
        <w:spacing w:after="0" w:line="240" w:lineRule="auto"/>
        <w:rPr>
          <w:rFonts w:ascii="Times New Roman" w:eastAsia="Times New Roman" w:hAnsi="Times New Roman"/>
          <w:color w:val="050505"/>
          <w:sz w:val="24"/>
          <w:szCs w:val="24"/>
          <w:lang w:eastAsia="cs-CZ"/>
        </w:rPr>
      </w:pPr>
    </w:p>
    <w:p w:rsidR="00713CCF" w:rsidRPr="00FC598A" w:rsidRDefault="0011772D" w:rsidP="00FC598A">
      <w:pPr>
        <w:shd w:val="clear" w:color="auto" w:fill="FFFFFF"/>
        <w:spacing w:after="0" w:line="240" w:lineRule="auto"/>
        <w:rPr>
          <w:rFonts w:ascii="Times New Roman" w:eastAsia="Times New Roman" w:hAnsi="Times New Roman"/>
          <w:color w:val="050505"/>
          <w:sz w:val="28"/>
          <w:szCs w:val="28"/>
          <w:lang w:eastAsia="cs-CZ"/>
        </w:rPr>
      </w:pPr>
      <w:r>
        <w:rPr>
          <w:rFonts w:ascii="Times New Roman" w:eastAsia="Times New Roman" w:hAnsi="Times New Roman"/>
          <w:color w:val="050505"/>
          <w:sz w:val="28"/>
          <w:szCs w:val="28"/>
          <w:lang w:eastAsia="cs-CZ"/>
        </w:rPr>
        <w:t>Pracovníci Obce Staré Sedlo vyčistili naše</w:t>
      </w:r>
      <w:r w:rsidR="000E45DF">
        <w:rPr>
          <w:rFonts w:ascii="Times New Roman" w:eastAsia="Times New Roman" w:hAnsi="Times New Roman"/>
          <w:color w:val="050505"/>
          <w:sz w:val="28"/>
          <w:szCs w:val="28"/>
          <w:lang w:eastAsia="cs-CZ"/>
        </w:rPr>
        <w:t xml:space="preserve"> obce a okolí včetně příkopů od </w:t>
      </w:r>
      <w:r>
        <w:rPr>
          <w:rFonts w:ascii="Times New Roman" w:eastAsia="Times New Roman" w:hAnsi="Times New Roman"/>
          <w:color w:val="050505"/>
          <w:sz w:val="28"/>
          <w:szCs w:val="28"/>
          <w:lang w:eastAsia="cs-CZ"/>
        </w:rPr>
        <w:t xml:space="preserve">odpadu. Vzápětí uklízeli znova příkop směr od </w:t>
      </w:r>
      <w:proofErr w:type="spellStart"/>
      <w:r w:rsidR="00BD4019">
        <w:rPr>
          <w:rFonts w:ascii="Times New Roman" w:eastAsia="Times New Roman" w:hAnsi="Times New Roman"/>
          <w:color w:val="050505"/>
          <w:sz w:val="28"/>
          <w:szCs w:val="28"/>
          <w:lang w:eastAsia="cs-CZ"/>
        </w:rPr>
        <w:t>Racova</w:t>
      </w:r>
      <w:proofErr w:type="spellEnd"/>
      <w:r w:rsidR="00BD4019">
        <w:rPr>
          <w:rFonts w:ascii="Times New Roman" w:eastAsia="Times New Roman" w:hAnsi="Times New Roman"/>
          <w:color w:val="050505"/>
          <w:sz w:val="28"/>
          <w:szCs w:val="28"/>
          <w:lang w:eastAsia="cs-CZ"/>
        </w:rPr>
        <w:t xml:space="preserve"> do </w:t>
      </w:r>
      <w:proofErr w:type="spellStart"/>
      <w:r w:rsidR="00BD4019">
        <w:rPr>
          <w:rFonts w:ascii="Times New Roman" w:eastAsia="Times New Roman" w:hAnsi="Times New Roman"/>
          <w:color w:val="050505"/>
          <w:sz w:val="28"/>
          <w:szCs w:val="28"/>
          <w:lang w:eastAsia="cs-CZ"/>
        </w:rPr>
        <w:t>Darmyšle</w:t>
      </w:r>
      <w:proofErr w:type="spellEnd"/>
      <w:r w:rsidR="00BD4019">
        <w:rPr>
          <w:rFonts w:ascii="Times New Roman" w:eastAsia="Times New Roman" w:hAnsi="Times New Roman"/>
          <w:color w:val="050505"/>
          <w:sz w:val="28"/>
          <w:szCs w:val="28"/>
          <w:lang w:eastAsia="cs-CZ"/>
        </w:rPr>
        <w:t>, do kterého někdo vysypal komunální odpad. Pneumatiky jsou častým problémem.</w:t>
      </w:r>
      <w:r>
        <w:rPr>
          <w:rFonts w:ascii="Times New Roman" w:eastAsia="Times New Roman" w:hAnsi="Times New Roman"/>
          <w:color w:val="050505"/>
          <w:sz w:val="28"/>
          <w:szCs w:val="28"/>
          <w:lang w:eastAsia="cs-CZ"/>
        </w:rPr>
        <w:t xml:space="preserve"> Neustále uklízíme pohozený odpad okolo kontejnerů, přesto, že kontejnery jsou poloprázdné. Tyto náklady, náklady na k</w:t>
      </w:r>
      <w:r w:rsidR="006F38B8">
        <w:rPr>
          <w:rFonts w:ascii="Times New Roman" w:eastAsia="Times New Roman" w:hAnsi="Times New Roman"/>
          <w:color w:val="050505"/>
          <w:sz w:val="28"/>
          <w:szCs w:val="28"/>
          <w:lang w:eastAsia="cs-CZ"/>
        </w:rPr>
        <w:t>o</w:t>
      </w:r>
      <w:r>
        <w:rPr>
          <w:rFonts w:ascii="Times New Roman" w:eastAsia="Times New Roman" w:hAnsi="Times New Roman"/>
          <w:color w:val="050505"/>
          <w:sz w:val="28"/>
          <w:szCs w:val="28"/>
          <w:lang w:eastAsia="cs-CZ"/>
        </w:rPr>
        <w:t>munální odpad a tříděný odpad včetně nákladů na vývoz kontejneru na papír, který je neu</w:t>
      </w:r>
      <w:r w:rsidR="006F38B8">
        <w:rPr>
          <w:rFonts w:ascii="Times New Roman" w:eastAsia="Times New Roman" w:hAnsi="Times New Roman"/>
          <w:color w:val="050505"/>
          <w:sz w:val="28"/>
          <w:szCs w:val="28"/>
          <w:lang w:eastAsia="cs-CZ"/>
        </w:rPr>
        <w:t xml:space="preserve">stále plný díky tomu, že se kartóny nenatrhají, </w:t>
      </w:r>
      <w:r w:rsidR="0031033F">
        <w:rPr>
          <w:rFonts w:ascii="Times New Roman" w:eastAsia="Times New Roman" w:hAnsi="Times New Roman"/>
          <w:color w:val="050505"/>
          <w:sz w:val="28"/>
          <w:szCs w:val="28"/>
          <w:lang w:eastAsia="cs-CZ"/>
        </w:rPr>
        <w:t>zvedají náklady</w:t>
      </w:r>
      <w:r w:rsidR="00BD4019">
        <w:rPr>
          <w:rFonts w:ascii="Times New Roman" w:eastAsia="Times New Roman" w:hAnsi="Times New Roman"/>
          <w:color w:val="050505"/>
          <w:sz w:val="28"/>
          <w:szCs w:val="28"/>
          <w:lang w:eastAsia="cs-CZ"/>
        </w:rPr>
        <w:t>, které obec musí zaplatit.  Chalupáře a chataře, kteří používají popelnice</w:t>
      </w:r>
      <w:r w:rsidR="000E45DF">
        <w:rPr>
          <w:rFonts w:ascii="Times New Roman" w:eastAsia="Times New Roman" w:hAnsi="Times New Roman"/>
          <w:color w:val="050505"/>
          <w:sz w:val="28"/>
          <w:szCs w:val="28"/>
          <w:lang w:eastAsia="cs-CZ"/>
        </w:rPr>
        <w:t>,</w:t>
      </w:r>
      <w:r w:rsidR="00BD4019">
        <w:rPr>
          <w:rFonts w:ascii="Times New Roman" w:eastAsia="Times New Roman" w:hAnsi="Times New Roman"/>
          <w:color w:val="050505"/>
          <w:sz w:val="28"/>
          <w:szCs w:val="28"/>
          <w:lang w:eastAsia="cs-CZ"/>
        </w:rPr>
        <w:t xml:space="preserve"> bych chtěla poprosit o používání nádob o objemu 120 litrů, když používáte nádobu o objemu vyšším, tak jsou nám účtovány dvě popelnice. </w:t>
      </w:r>
      <w:r w:rsidR="00BD4019">
        <w:rPr>
          <w:rFonts w:ascii="Times New Roman" w:eastAsia="Times New Roman" w:hAnsi="Times New Roman"/>
          <w:color w:val="050505"/>
          <w:sz w:val="28"/>
          <w:szCs w:val="28"/>
          <w:lang w:eastAsia="cs-CZ"/>
        </w:rPr>
        <w:t>Chtě</w:t>
      </w:r>
      <w:r w:rsidR="00FC598A">
        <w:rPr>
          <w:rFonts w:ascii="Times New Roman" w:eastAsia="Times New Roman" w:hAnsi="Times New Roman"/>
          <w:color w:val="050505"/>
          <w:sz w:val="28"/>
          <w:szCs w:val="28"/>
          <w:lang w:eastAsia="cs-CZ"/>
        </w:rPr>
        <w:t>la bych Vás požádat</w:t>
      </w:r>
      <w:r w:rsidR="00BD4019">
        <w:rPr>
          <w:rFonts w:ascii="Times New Roman" w:eastAsia="Times New Roman" w:hAnsi="Times New Roman"/>
          <w:color w:val="050505"/>
          <w:sz w:val="28"/>
          <w:szCs w:val="28"/>
          <w:lang w:eastAsia="cs-CZ"/>
        </w:rPr>
        <w:t xml:space="preserve"> o to, aby</w:t>
      </w:r>
      <w:r w:rsidR="00BD4019">
        <w:rPr>
          <w:rFonts w:ascii="Times New Roman" w:eastAsia="Times New Roman" w:hAnsi="Times New Roman"/>
          <w:color w:val="050505"/>
          <w:sz w:val="28"/>
          <w:szCs w:val="28"/>
          <w:lang w:eastAsia="cs-CZ"/>
        </w:rPr>
        <w:t>ste se snažili odpad třídit a nedávat plast, sklo a papír do popelnic.</w:t>
      </w:r>
      <w:r w:rsidR="00BD4019">
        <w:rPr>
          <w:rFonts w:ascii="Times New Roman" w:eastAsia="Times New Roman" w:hAnsi="Times New Roman"/>
          <w:color w:val="050505"/>
          <w:sz w:val="28"/>
          <w:szCs w:val="28"/>
          <w:lang w:eastAsia="cs-CZ"/>
        </w:rPr>
        <w:t xml:space="preserve"> Do Starého Sedla přidáme </w:t>
      </w:r>
      <w:r w:rsidR="000E45DF">
        <w:rPr>
          <w:rFonts w:ascii="Times New Roman" w:eastAsia="Times New Roman" w:hAnsi="Times New Roman"/>
          <w:color w:val="050505"/>
          <w:sz w:val="28"/>
          <w:szCs w:val="28"/>
          <w:lang w:eastAsia="cs-CZ"/>
        </w:rPr>
        <w:t xml:space="preserve">další </w:t>
      </w:r>
      <w:r w:rsidR="00BD4019">
        <w:rPr>
          <w:rFonts w:ascii="Times New Roman" w:eastAsia="Times New Roman" w:hAnsi="Times New Roman"/>
          <w:color w:val="050505"/>
          <w:sz w:val="28"/>
          <w:szCs w:val="28"/>
          <w:lang w:eastAsia="cs-CZ"/>
        </w:rPr>
        <w:t>kontejner na plast. 13.4.2022 nám nebyly vyvezeny některé nádoby na komunální odpad, to by</w:t>
      </w:r>
      <w:r w:rsidR="0031033F">
        <w:rPr>
          <w:rFonts w:ascii="Times New Roman" w:eastAsia="Times New Roman" w:hAnsi="Times New Roman"/>
          <w:color w:val="050505"/>
          <w:sz w:val="28"/>
          <w:szCs w:val="28"/>
          <w:lang w:eastAsia="cs-CZ"/>
        </w:rPr>
        <w:t xml:space="preserve"> se již nemělo stát, ale skutečně</w:t>
      </w:r>
      <w:r w:rsidR="00BD4019">
        <w:rPr>
          <w:rFonts w:ascii="Times New Roman" w:eastAsia="Times New Roman" w:hAnsi="Times New Roman"/>
          <w:color w:val="050505"/>
          <w:sz w:val="28"/>
          <w:szCs w:val="28"/>
          <w:lang w:eastAsia="cs-CZ"/>
        </w:rPr>
        <w:t xml:space="preserve"> třiďte odpad, pokud to dělat nebudeme, neudržíme cenu místního poplatku na výši ve které </w:t>
      </w:r>
      <w:proofErr w:type="gramStart"/>
      <w:r w:rsidR="00BD4019">
        <w:rPr>
          <w:rFonts w:ascii="Times New Roman" w:eastAsia="Times New Roman" w:hAnsi="Times New Roman"/>
          <w:color w:val="050505"/>
          <w:sz w:val="28"/>
          <w:szCs w:val="28"/>
          <w:lang w:eastAsia="cs-CZ"/>
        </w:rPr>
        <w:t>je</w:t>
      </w:r>
      <w:proofErr w:type="gramEnd"/>
      <w:r w:rsidR="00BD4019">
        <w:rPr>
          <w:rFonts w:ascii="Times New Roman" w:eastAsia="Times New Roman" w:hAnsi="Times New Roman"/>
          <w:color w:val="050505"/>
          <w:sz w:val="28"/>
          <w:szCs w:val="28"/>
          <w:lang w:eastAsia="cs-CZ"/>
        </w:rPr>
        <w:t xml:space="preserve"> v současnosti.</w:t>
      </w:r>
      <w:r w:rsidR="00FC598A">
        <w:rPr>
          <w:rFonts w:ascii="Times New Roman" w:eastAsia="Times New Roman" w:hAnsi="Times New Roman"/>
          <w:color w:val="050505"/>
          <w:sz w:val="28"/>
          <w:szCs w:val="28"/>
          <w:lang w:eastAsia="cs-CZ"/>
        </w:rPr>
        <w:t xml:space="preserve"> Pokud potřebujete uložit odpad </w:t>
      </w:r>
      <w:proofErr w:type="gramStart"/>
      <w:r w:rsidR="00FC598A">
        <w:rPr>
          <w:rFonts w:ascii="Times New Roman" w:eastAsia="Times New Roman" w:hAnsi="Times New Roman"/>
          <w:color w:val="050505"/>
          <w:sz w:val="28"/>
          <w:szCs w:val="28"/>
          <w:lang w:eastAsia="cs-CZ"/>
        </w:rPr>
        <w:t>dřív než</w:t>
      </w:r>
      <w:proofErr w:type="gramEnd"/>
      <w:r w:rsidR="00FC598A">
        <w:rPr>
          <w:rFonts w:ascii="Times New Roman" w:eastAsia="Times New Roman" w:hAnsi="Times New Roman"/>
          <w:color w:val="050505"/>
          <w:sz w:val="28"/>
          <w:szCs w:val="28"/>
          <w:lang w:eastAsia="cs-CZ"/>
        </w:rPr>
        <w:t xml:space="preserve"> proběhne svozový den, tak prosím zvolejte na tel. č. 602681553 a dohodneme se jak postupovat. To se týká i biologického odpadu.</w:t>
      </w:r>
    </w:p>
    <w:p w:rsidR="00713CCF" w:rsidRDefault="00713CCF" w:rsidP="00713CCF">
      <w:pPr>
        <w:spacing w:after="0" w:line="240" w:lineRule="auto"/>
        <w:jc w:val="center"/>
        <w:rPr>
          <w:rFonts w:ascii="Times New Roman" w:eastAsia="Times New Roman" w:hAnsi="Times New Roman"/>
          <w:b/>
          <w:sz w:val="24"/>
          <w:szCs w:val="24"/>
          <w:lang w:eastAsia="cs-CZ"/>
        </w:rPr>
      </w:pPr>
    </w:p>
    <w:p w:rsidR="00713CCF" w:rsidRPr="00B64408" w:rsidRDefault="00713CCF" w:rsidP="00713CCF">
      <w:pPr>
        <w:spacing w:before="100" w:beforeAutospacing="1" w:after="0" w:line="240" w:lineRule="auto"/>
        <w:rPr>
          <w:rFonts w:ascii="Times New Roman" w:hAnsi="Times New Roman"/>
          <w:sz w:val="24"/>
          <w:szCs w:val="24"/>
          <w:bdr w:val="none" w:sz="0" w:space="0" w:color="auto" w:frame="1"/>
        </w:rPr>
      </w:pPr>
    </w:p>
    <w:p w:rsidR="00713CCF" w:rsidRPr="00BC3273" w:rsidRDefault="00713CCF" w:rsidP="00713CCF">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heme="minorHAnsi" w:hAnsi="Times New Roman"/>
          <w:b/>
          <w:bCs/>
          <w:color w:val="4472C4" w:themeColor="accent5"/>
          <w:sz w:val="28"/>
          <w:szCs w:val="28"/>
        </w:rPr>
      </w:pPr>
      <w:r w:rsidRPr="00BC3273">
        <w:rPr>
          <w:rFonts w:ascii="Times New Roman" w:eastAsiaTheme="minorHAnsi" w:hAnsi="Times New Roman"/>
          <w:b/>
          <w:bCs/>
          <w:color w:val="4472C4" w:themeColor="accent5"/>
          <w:sz w:val="28"/>
          <w:szCs w:val="28"/>
        </w:rPr>
        <w:t>SVOZ ODPADU</w:t>
      </w:r>
    </w:p>
    <w:p w:rsidR="00713CCF" w:rsidRPr="00BC3273" w:rsidRDefault="00713CCF" w:rsidP="00713CCF">
      <w:pPr>
        <w:spacing w:after="0" w:line="240" w:lineRule="auto"/>
        <w:rPr>
          <w:rFonts w:ascii="Times New Roman" w:eastAsiaTheme="minorHAnsi" w:hAnsi="Times New Roman"/>
          <w:bCs/>
          <w:sz w:val="28"/>
          <w:szCs w:val="28"/>
        </w:rPr>
      </w:pPr>
    </w:p>
    <w:p w:rsidR="00713CCF" w:rsidRPr="00FC598A" w:rsidRDefault="00713CCF" w:rsidP="00713CCF">
      <w:pPr>
        <w:spacing w:after="0" w:line="240" w:lineRule="auto"/>
        <w:rPr>
          <w:rFonts w:ascii="Times New Roman" w:eastAsiaTheme="minorHAnsi" w:hAnsi="Times New Roman"/>
          <w:bCs/>
          <w:sz w:val="24"/>
          <w:szCs w:val="24"/>
        </w:rPr>
      </w:pPr>
      <w:r w:rsidRPr="00FC598A">
        <w:rPr>
          <w:rFonts w:ascii="Times New Roman" w:eastAsiaTheme="minorHAnsi" w:hAnsi="Times New Roman"/>
          <w:bCs/>
          <w:sz w:val="28"/>
          <w:szCs w:val="28"/>
        </w:rPr>
        <w:t xml:space="preserve">Svoz velkoobjemového </w:t>
      </w:r>
      <w:r w:rsidR="00FC598A" w:rsidRPr="00FC598A">
        <w:rPr>
          <w:rFonts w:ascii="Times New Roman" w:eastAsiaTheme="minorHAnsi" w:hAnsi="Times New Roman"/>
          <w:bCs/>
          <w:sz w:val="28"/>
          <w:szCs w:val="28"/>
        </w:rPr>
        <w:t xml:space="preserve">a nebezpečného </w:t>
      </w:r>
      <w:r w:rsidRPr="00FC598A">
        <w:rPr>
          <w:rFonts w:ascii="Times New Roman" w:eastAsiaTheme="minorHAnsi" w:hAnsi="Times New Roman"/>
          <w:bCs/>
          <w:sz w:val="28"/>
          <w:szCs w:val="28"/>
        </w:rPr>
        <w:t xml:space="preserve">odpadu bude v sobotu </w:t>
      </w:r>
      <w:proofErr w:type="gramStart"/>
      <w:r w:rsidRPr="00FC598A">
        <w:rPr>
          <w:rFonts w:ascii="Times New Roman" w:eastAsiaTheme="minorHAnsi" w:hAnsi="Times New Roman"/>
          <w:bCs/>
          <w:sz w:val="28"/>
          <w:szCs w:val="28"/>
        </w:rPr>
        <w:t>14.5.2022</w:t>
      </w:r>
      <w:proofErr w:type="gramEnd"/>
      <w:r w:rsidRPr="00FC598A">
        <w:rPr>
          <w:rFonts w:ascii="Times New Roman" w:eastAsiaTheme="minorHAnsi" w:hAnsi="Times New Roman"/>
          <w:bCs/>
          <w:sz w:val="28"/>
          <w:szCs w:val="28"/>
        </w:rPr>
        <w:t xml:space="preserve"> v obvyklých návesních prostorech jednotlivých obcí</w:t>
      </w:r>
      <w:r w:rsidRPr="00FC598A">
        <w:rPr>
          <w:rFonts w:ascii="Times New Roman" w:eastAsiaTheme="minorHAnsi" w:hAnsi="Times New Roman"/>
          <w:bCs/>
          <w:sz w:val="24"/>
          <w:szCs w:val="24"/>
        </w:rPr>
        <w:t>.</w:t>
      </w:r>
    </w:p>
    <w:p w:rsidR="00FC598A" w:rsidRPr="00BC3273" w:rsidRDefault="00FC598A" w:rsidP="00713CCF">
      <w:pPr>
        <w:spacing w:after="0" w:line="240" w:lineRule="auto"/>
        <w:rPr>
          <w:rFonts w:ascii="Times New Roman" w:eastAsiaTheme="minorHAnsi" w:hAnsi="Times New Roman"/>
          <w:b/>
          <w:bCs/>
          <w:sz w:val="24"/>
          <w:szCs w:val="24"/>
        </w:rPr>
      </w:pPr>
    </w:p>
    <w:p w:rsidR="00713CCF" w:rsidRPr="00FC598A" w:rsidRDefault="00713CCF" w:rsidP="00713CCF">
      <w:pPr>
        <w:spacing w:after="0" w:line="240" w:lineRule="auto"/>
        <w:rPr>
          <w:rFonts w:ascii="Times New Roman" w:eastAsiaTheme="minorHAnsi" w:hAnsi="Times New Roman"/>
          <w:b/>
          <w:bCs/>
          <w:sz w:val="28"/>
          <w:szCs w:val="28"/>
        </w:rPr>
      </w:pPr>
      <w:proofErr w:type="spellStart"/>
      <w:proofErr w:type="gramStart"/>
      <w:r w:rsidRPr="00FC598A">
        <w:rPr>
          <w:rFonts w:ascii="Times New Roman" w:eastAsiaTheme="minorHAnsi" w:hAnsi="Times New Roman"/>
          <w:b/>
          <w:bCs/>
          <w:sz w:val="28"/>
          <w:szCs w:val="28"/>
        </w:rPr>
        <w:t>Darmyšl</w:t>
      </w:r>
      <w:proofErr w:type="spellEnd"/>
      <w:r w:rsidRPr="00FC598A">
        <w:rPr>
          <w:rFonts w:ascii="Times New Roman" w:eastAsiaTheme="minorHAnsi" w:hAnsi="Times New Roman"/>
          <w:b/>
          <w:bCs/>
          <w:sz w:val="28"/>
          <w:szCs w:val="28"/>
        </w:rPr>
        <w:t xml:space="preserve">        8.00</w:t>
      </w:r>
      <w:proofErr w:type="gramEnd"/>
      <w:r w:rsidRPr="00FC598A">
        <w:rPr>
          <w:rFonts w:ascii="Times New Roman" w:eastAsiaTheme="minorHAnsi" w:hAnsi="Times New Roman"/>
          <w:b/>
          <w:bCs/>
          <w:sz w:val="28"/>
          <w:szCs w:val="28"/>
        </w:rPr>
        <w:t xml:space="preserve"> hodin</w:t>
      </w:r>
    </w:p>
    <w:p w:rsidR="00713CCF" w:rsidRPr="00FC598A" w:rsidRDefault="00713CCF" w:rsidP="00713CCF">
      <w:pPr>
        <w:spacing w:after="0" w:line="240" w:lineRule="auto"/>
        <w:rPr>
          <w:rFonts w:ascii="Times New Roman" w:eastAsiaTheme="minorHAnsi" w:hAnsi="Times New Roman"/>
          <w:b/>
          <w:bCs/>
          <w:sz w:val="28"/>
          <w:szCs w:val="28"/>
        </w:rPr>
      </w:pPr>
      <w:r w:rsidRPr="00FC598A">
        <w:rPr>
          <w:rFonts w:ascii="Times New Roman" w:eastAsiaTheme="minorHAnsi" w:hAnsi="Times New Roman"/>
          <w:b/>
          <w:bCs/>
          <w:sz w:val="28"/>
          <w:szCs w:val="28"/>
        </w:rPr>
        <w:t>Racov            9.00 hodin</w:t>
      </w:r>
    </w:p>
    <w:p w:rsidR="00713CCF" w:rsidRDefault="00713CCF" w:rsidP="00713CCF">
      <w:pPr>
        <w:spacing w:after="0" w:line="240" w:lineRule="auto"/>
        <w:rPr>
          <w:rFonts w:ascii="Times New Roman" w:eastAsiaTheme="minorHAnsi" w:hAnsi="Times New Roman"/>
          <w:b/>
          <w:bCs/>
          <w:sz w:val="28"/>
          <w:szCs w:val="28"/>
        </w:rPr>
      </w:pPr>
      <w:r w:rsidRPr="00FC598A">
        <w:rPr>
          <w:rFonts w:ascii="Times New Roman" w:eastAsiaTheme="minorHAnsi" w:hAnsi="Times New Roman"/>
          <w:b/>
          <w:bCs/>
          <w:sz w:val="28"/>
          <w:szCs w:val="28"/>
        </w:rPr>
        <w:t>Staré Sedlo 10.00 hodin</w:t>
      </w:r>
    </w:p>
    <w:p w:rsidR="00713CCF" w:rsidRDefault="00713CCF" w:rsidP="00713CCF">
      <w:pPr>
        <w:spacing w:after="0" w:line="240" w:lineRule="auto"/>
        <w:rPr>
          <w:rFonts w:ascii="Times New Roman" w:eastAsiaTheme="minorHAnsi" w:hAnsi="Times New Roman"/>
          <w:b/>
          <w:bCs/>
          <w:sz w:val="28"/>
          <w:szCs w:val="28"/>
        </w:rPr>
      </w:pPr>
    </w:p>
    <w:p w:rsidR="00FC598A" w:rsidRDefault="00FC598A" w:rsidP="00713CCF">
      <w:pPr>
        <w:spacing w:after="0" w:line="240" w:lineRule="auto"/>
        <w:rPr>
          <w:rFonts w:ascii="Times New Roman" w:eastAsiaTheme="minorHAnsi" w:hAnsi="Times New Roman"/>
          <w:b/>
          <w:bCs/>
          <w:sz w:val="28"/>
          <w:szCs w:val="28"/>
        </w:rPr>
      </w:pPr>
    </w:p>
    <w:p w:rsidR="00FC598A" w:rsidRDefault="00FC598A" w:rsidP="00713CCF">
      <w:pPr>
        <w:spacing w:after="0" w:line="240" w:lineRule="auto"/>
        <w:rPr>
          <w:rFonts w:ascii="Times New Roman" w:eastAsiaTheme="minorHAnsi" w:hAnsi="Times New Roman"/>
          <w:b/>
          <w:bCs/>
          <w:sz w:val="28"/>
          <w:szCs w:val="28"/>
        </w:rPr>
      </w:pPr>
    </w:p>
    <w:p w:rsidR="00FC598A" w:rsidRDefault="00FC598A" w:rsidP="00713CCF">
      <w:pPr>
        <w:spacing w:after="0" w:line="240" w:lineRule="auto"/>
        <w:rPr>
          <w:rFonts w:ascii="Times New Roman" w:eastAsiaTheme="minorHAnsi" w:hAnsi="Times New Roman"/>
          <w:b/>
          <w:bCs/>
          <w:sz w:val="28"/>
          <w:szCs w:val="28"/>
        </w:rPr>
      </w:pPr>
    </w:p>
    <w:p w:rsidR="00FC598A" w:rsidRDefault="00FC598A" w:rsidP="00713CCF">
      <w:pPr>
        <w:spacing w:after="0" w:line="240" w:lineRule="auto"/>
        <w:rPr>
          <w:rFonts w:ascii="Times New Roman" w:eastAsiaTheme="minorHAnsi" w:hAnsi="Times New Roman"/>
          <w:b/>
          <w:bCs/>
          <w:sz w:val="28"/>
          <w:szCs w:val="28"/>
        </w:rPr>
      </w:pPr>
    </w:p>
    <w:p w:rsidR="00713CCF" w:rsidRPr="00BC3273" w:rsidRDefault="00713CCF" w:rsidP="00713CCF">
      <w:pPr>
        <w:spacing w:after="0" w:line="240" w:lineRule="auto"/>
        <w:rPr>
          <w:rFonts w:ascii="Times New Roman" w:eastAsiaTheme="minorHAnsi" w:hAnsi="Times New Roman"/>
          <w:b/>
          <w:bCs/>
          <w:sz w:val="28"/>
          <w:szCs w:val="28"/>
        </w:rPr>
      </w:pPr>
    </w:p>
    <w:p w:rsidR="00713CCF" w:rsidRPr="00E17A5E" w:rsidRDefault="00713CCF" w:rsidP="00713CCF">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b/>
          <w:sz w:val="28"/>
          <w:szCs w:val="28"/>
          <w:lang w:eastAsia="cs-CZ"/>
        </w:rPr>
      </w:pPr>
      <w:r w:rsidRPr="00BC3273">
        <w:rPr>
          <w:rFonts w:ascii="Times New Roman" w:eastAsia="Times New Roman" w:hAnsi="Times New Roman"/>
          <w:b/>
          <w:color w:val="4472C4" w:themeColor="accent5"/>
          <w:sz w:val="28"/>
          <w:szCs w:val="28"/>
          <w:lang w:eastAsia="cs-CZ"/>
        </w:rPr>
        <w:lastRenderedPageBreak/>
        <w:t>DIVADELNÍ PŘEDSTAVENÍ</w:t>
      </w:r>
      <w:r w:rsidR="000C01EB">
        <w:rPr>
          <w:rFonts w:ascii="Times New Roman" w:eastAsia="Times New Roman" w:hAnsi="Times New Roman"/>
          <w:b/>
          <w:color w:val="4472C4" w:themeColor="accent5"/>
          <w:sz w:val="28"/>
          <w:szCs w:val="28"/>
          <w:lang w:eastAsia="cs-CZ"/>
        </w:rPr>
        <w:t xml:space="preserve"> </w:t>
      </w:r>
    </w:p>
    <w:p w:rsidR="00713CCF" w:rsidRDefault="00713CCF" w:rsidP="00713CCF">
      <w:pPr>
        <w:spacing w:after="0" w:line="240" w:lineRule="auto"/>
        <w:rPr>
          <w:rFonts w:ascii="Times New Roman" w:eastAsia="Times New Roman" w:hAnsi="Times New Roman"/>
          <w:b/>
          <w:sz w:val="24"/>
          <w:szCs w:val="24"/>
          <w:lang w:eastAsia="cs-CZ"/>
        </w:rPr>
      </w:pPr>
    </w:p>
    <w:p w:rsidR="00713CCF" w:rsidRPr="000C01EB" w:rsidRDefault="00713CCF" w:rsidP="00713CCF">
      <w:pPr>
        <w:spacing w:after="0" w:line="240" w:lineRule="auto"/>
        <w:rPr>
          <w:rFonts w:ascii="Times New Roman" w:eastAsia="Times New Roman" w:hAnsi="Times New Roman"/>
          <w:b/>
          <w:sz w:val="28"/>
          <w:szCs w:val="28"/>
          <w:lang w:eastAsia="cs-CZ"/>
        </w:rPr>
      </w:pPr>
    </w:p>
    <w:p w:rsidR="0011144C" w:rsidRDefault="000C01EB" w:rsidP="00713CCF">
      <w:pPr>
        <w:spacing w:after="0" w:line="240" w:lineRule="auto"/>
        <w:rPr>
          <w:rFonts w:ascii="Times New Roman" w:hAnsi="Times New Roman"/>
          <w:noProof/>
          <w:sz w:val="28"/>
          <w:szCs w:val="28"/>
          <w:lang w:eastAsia="cs-CZ"/>
        </w:rPr>
      </w:pPr>
      <w:r w:rsidRPr="000C01EB">
        <w:rPr>
          <w:rFonts w:ascii="Times New Roman" w:hAnsi="Times New Roman"/>
          <w:noProof/>
          <w:sz w:val="28"/>
          <w:szCs w:val="28"/>
          <w:lang w:eastAsia="cs-CZ"/>
        </w:rPr>
        <w:t>Obec Staré Sedlo pořádá dne 22.5.2022 od 15.oo hodin v sále kulturního domu ve Starém Sedle</w:t>
      </w:r>
      <w:r w:rsidR="0011144C">
        <w:rPr>
          <w:rFonts w:ascii="Times New Roman" w:hAnsi="Times New Roman"/>
          <w:noProof/>
          <w:sz w:val="28"/>
          <w:szCs w:val="28"/>
          <w:lang w:eastAsia="cs-CZ"/>
        </w:rPr>
        <w:t xml:space="preserve"> divadelní hříčku</w:t>
      </w:r>
    </w:p>
    <w:p w:rsidR="0011144C" w:rsidRDefault="0011144C" w:rsidP="00713CCF">
      <w:pPr>
        <w:spacing w:after="0" w:line="240" w:lineRule="auto"/>
        <w:rPr>
          <w:rFonts w:ascii="Times New Roman" w:hAnsi="Times New Roman"/>
          <w:noProof/>
          <w:sz w:val="28"/>
          <w:szCs w:val="28"/>
          <w:lang w:eastAsia="cs-CZ"/>
        </w:rPr>
      </w:pPr>
    </w:p>
    <w:p w:rsidR="00DC0A38" w:rsidRPr="00174BF9" w:rsidRDefault="0011144C" w:rsidP="00DC0A38">
      <w:pPr>
        <w:spacing w:after="0" w:line="240" w:lineRule="auto"/>
        <w:jc w:val="center"/>
        <w:rPr>
          <w:rFonts w:ascii="Lucida Handwriting" w:hAnsi="Lucida Handwriting"/>
          <w:b/>
          <w:noProof/>
          <w:sz w:val="28"/>
          <w:szCs w:val="28"/>
          <w:lang w:eastAsia="cs-CZ"/>
          <w14:glow w14:rad="228600">
            <w14:schemeClr w14:val="accent1">
              <w14:alpha w14:val="60000"/>
              <w14:satMod w14:val="175000"/>
            </w14:schemeClr>
          </w14:glow>
        </w:rPr>
      </w:pPr>
      <w:r w:rsidRPr="00174BF9">
        <w:rPr>
          <w:rFonts w:ascii="Lucida Handwriting" w:hAnsi="Lucida Handwriting"/>
          <w:b/>
          <w:noProof/>
          <w:sz w:val="28"/>
          <w:szCs w:val="28"/>
          <w:lang w:eastAsia="cs-CZ"/>
          <w14:glow w14:rad="228600">
            <w14:schemeClr w14:val="accent1">
              <w14:alpha w14:val="60000"/>
              <w14:satMod w14:val="175000"/>
            </w14:schemeClr>
          </w14:glow>
        </w:rPr>
        <w:t>HOMOLKOVI V</w:t>
      </w:r>
      <w:r w:rsidRPr="00174BF9">
        <w:rPr>
          <w:rFonts w:ascii="Cambria" w:hAnsi="Cambria" w:cs="Cambria"/>
          <w:b/>
          <w:noProof/>
          <w:sz w:val="28"/>
          <w:szCs w:val="28"/>
          <w:lang w:eastAsia="cs-CZ"/>
          <w14:glow w14:rad="228600">
            <w14:schemeClr w14:val="accent1">
              <w14:alpha w14:val="60000"/>
              <w14:satMod w14:val="175000"/>
            </w14:schemeClr>
          </w14:glow>
        </w:rPr>
        <w:t>Č</w:t>
      </w:r>
      <w:r w:rsidRPr="00174BF9">
        <w:rPr>
          <w:rFonts w:ascii="Lucida Handwriting" w:hAnsi="Lucida Handwriting"/>
          <w:b/>
          <w:noProof/>
          <w:sz w:val="28"/>
          <w:szCs w:val="28"/>
          <w:lang w:eastAsia="cs-CZ"/>
          <w14:glow w14:rad="228600">
            <w14:schemeClr w14:val="accent1">
              <w14:alpha w14:val="60000"/>
              <w14:satMod w14:val="175000"/>
            </w14:schemeClr>
          </w14:glow>
        </w:rPr>
        <w:t>ERA, DNES A Z</w:t>
      </w:r>
      <w:r w:rsidRPr="00174BF9">
        <w:rPr>
          <w:rFonts w:ascii="Lucida Handwriting" w:hAnsi="Lucida Handwriting" w:cs="Lucida Handwriting"/>
          <w:b/>
          <w:noProof/>
          <w:sz w:val="28"/>
          <w:szCs w:val="28"/>
          <w:lang w:eastAsia="cs-CZ"/>
          <w14:glow w14:rad="228600">
            <w14:schemeClr w14:val="accent1">
              <w14:alpha w14:val="60000"/>
              <w14:satMod w14:val="175000"/>
            </w14:schemeClr>
          </w14:glow>
        </w:rPr>
        <w:t>Í</w:t>
      </w:r>
      <w:r w:rsidRPr="00174BF9">
        <w:rPr>
          <w:rFonts w:ascii="Lucida Handwriting" w:hAnsi="Lucida Handwriting"/>
          <w:b/>
          <w:noProof/>
          <w:sz w:val="28"/>
          <w:szCs w:val="28"/>
          <w:lang w:eastAsia="cs-CZ"/>
          <w14:glow w14:rad="228600">
            <w14:schemeClr w14:val="accent1">
              <w14:alpha w14:val="60000"/>
              <w14:satMod w14:val="175000"/>
            </w14:schemeClr>
          </w14:glow>
        </w:rPr>
        <w:t>TRA</w:t>
      </w:r>
    </w:p>
    <w:p w:rsidR="0011144C" w:rsidRPr="0011144C" w:rsidRDefault="0011144C" w:rsidP="0011144C">
      <w:pPr>
        <w:spacing w:after="0" w:line="240" w:lineRule="auto"/>
        <w:jc w:val="center"/>
        <w:rPr>
          <w:rFonts w:ascii="Times New Roman" w:hAnsi="Times New Roman"/>
          <w:b/>
          <w:noProof/>
          <w:sz w:val="28"/>
          <w:szCs w:val="28"/>
          <w:lang w:eastAsia="cs-CZ"/>
        </w:rPr>
      </w:pPr>
    </w:p>
    <w:p w:rsidR="00713CCF" w:rsidRPr="000C01EB" w:rsidRDefault="0011144C" w:rsidP="00713CCF">
      <w:pPr>
        <w:spacing w:after="0" w:line="240" w:lineRule="auto"/>
        <w:rPr>
          <w:rFonts w:ascii="Times New Roman" w:eastAsia="Times New Roman" w:hAnsi="Times New Roman"/>
          <w:b/>
          <w:sz w:val="28"/>
          <w:szCs w:val="28"/>
          <w:lang w:eastAsia="cs-CZ"/>
        </w:rPr>
      </w:pPr>
      <w:r>
        <w:rPr>
          <w:rFonts w:ascii="Times New Roman" w:hAnsi="Times New Roman"/>
          <w:noProof/>
          <w:sz w:val="28"/>
          <w:szCs w:val="28"/>
          <w:lang w:eastAsia="cs-CZ"/>
        </w:rPr>
        <w:t>ochotnického spolku MARKYTA ze Kšic</w:t>
      </w:r>
      <w:r w:rsidR="000C01EB">
        <w:rPr>
          <w:rFonts w:ascii="Times New Roman" w:hAnsi="Times New Roman"/>
          <w:noProof/>
          <w:sz w:val="28"/>
          <w:szCs w:val="28"/>
          <w:lang w:eastAsia="cs-CZ"/>
        </w:rPr>
        <w:t>. Vstupné bude dobrovolné. Budeme se na Vás těšit.</w:t>
      </w:r>
    </w:p>
    <w:p w:rsidR="00713CCF" w:rsidRDefault="00713CCF" w:rsidP="00713CCF">
      <w:pPr>
        <w:spacing w:after="0" w:line="240" w:lineRule="auto"/>
        <w:rPr>
          <w:rFonts w:ascii="Times New Roman" w:eastAsia="Times New Roman" w:hAnsi="Times New Roman"/>
          <w:b/>
          <w:sz w:val="24"/>
          <w:szCs w:val="24"/>
          <w:lang w:eastAsia="cs-CZ"/>
        </w:rPr>
      </w:pPr>
    </w:p>
    <w:p w:rsidR="0011144C" w:rsidRPr="00E17A5E" w:rsidRDefault="0011144C" w:rsidP="0011144C">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b/>
          <w:sz w:val="28"/>
          <w:szCs w:val="28"/>
          <w:lang w:eastAsia="cs-CZ"/>
        </w:rPr>
      </w:pPr>
      <w:r>
        <w:rPr>
          <w:rFonts w:ascii="Times New Roman" w:eastAsia="Times New Roman" w:hAnsi="Times New Roman"/>
          <w:b/>
          <w:color w:val="4472C4" w:themeColor="accent5"/>
          <w:sz w:val="28"/>
          <w:szCs w:val="28"/>
          <w:lang w:eastAsia="cs-CZ"/>
        </w:rPr>
        <w:t>HASIČSKÉ NOČNÍ ZÁVODY</w:t>
      </w:r>
    </w:p>
    <w:p w:rsidR="0011144C" w:rsidRDefault="0011144C" w:rsidP="0011144C">
      <w:pPr>
        <w:spacing w:after="0" w:line="240" w:lineRule="auto"/>
        <w:rPr>
          <w:rFonts w:ascii="Times New Roman" w:eastAsia="Times New Roman" w:hAnsi="Times New Roman"/>
          <w:b/>
          <w:sz w:val="24"/>
          <w:szCs w:val="24"/>
          <w:lang w:eastAsia="cs-CZ"/>
        </w:rPr>
      </w:pPr>
    </w:p>
    <w:p w:rsidR="0011144C" w:rsidRPr="000C01EB" w:rsidRDefault="0011144C" w:rsidP="0011144C">
      <w:pPr>
        <w:spacing w:after="0" w:line="240" w:lineRule="auto"/>
        <w:rPr>
          <w:rFonts w:ascii="Times New Roman" w:eastAsia="Times New Roman" w:hAnsi="Times New Roman"/>
          <w:b/>
          <w:sz w:val="28"/>
          <w:szCs w:val="28"/>
          <w:lang w:eastAsia="cs-CZ"/>
        </w:rPr>
      </w:pPr>
    </w:p>
    <w:p w:rsidR="000A461C" w:rsidRDefault="0011144C" w:rsidP="0011144C">
      <w:pPr>
        <w:spacing w:after="0" w:line="240" w:lineRule="auto"/>
        <w:rPr>
          <w:rFonts w:ascii="Times New Roman" w:hAnsi="Times New Roman"/>
          <w:noProof/>
          <w:sz w:val="28"/>
          <w:szCs w:val="28"/>
          <w:lang w:eastAsia="cs-CZ"/>
        </w:rPr>
      </w:pPr>
      <w:r>
        <w:rPr>
          <w:rFonts w:ascii="Times New Roman" w:hAnsi="Times New Roman"/>
          <w:noProof/>
          <w:sz w:val="28"/>
          <w:szCs w:val="28"/>
          <w:lang w:eastAsia="cs-CZ"/>
        </w:rPr>
        <w:t>S</w:t>
      </w:r>
      <w:r w:rsidR="000A461C">
        <w:rPr>
          <w:rFonts w:ascii="Times New Roman" w:hAnsi="Times New Roman"/>
          <w:noProof/>
          <w:sz w:val="28"/>
          <w:szCs w:val="28"/>
          <w:lang w:eastAsia="cs-CZ"/>
        </w:rPr>
        <w:t>DH</w:t>
      </w:r>
      <w:r>
        <w:rPr>
          <w:rFonts w:ascii="Times New Roman" w:hAnsi="Times New Roman"/>
          <w:noProof/>
          <w:sz w:val="28"/>
          <w:szCs w:val="28"/>
          <w:lang w:eastAsia="cs-CZ"/>
        </w:rPr>
        <w:t xml:space="preserve"> Staré Sedlo pořádá </w:t>
      </w:r>
      <w:r w:rsidR="000A461C">
        <w:rPr>
          <w:rFonts w:ascii="Times New Roman" w:hAnsi="Times New Roman"/>
          <w:noProof/>
          <w:sz w:val="28"/>
          <w:szCs w:val="28"/>
          <w:lang w:eastAsia="cs-CZ"/>
        </w:rPr>
        <w:t>dne 11.6.2022 od 21.oo hodin tradiční</w:t>
      </w:r>
    </w:p>
    <w:p w:rsidR="000A461C" w:rsidRDefault="000A461C" w:rsidP="0011144C">
      <w:pPr>
        <w:spacing w:after="0" w:line="240" w:lineRule="auto"/>
        <w:rPr>
          <w:rFonts w:ascii="Times New Roman" w:hAnsi="Times New Roman"/>
          <w:noProof/>
          <w:sz w:val="28"/>
          <w:szCs w:val="28"/>
          <w:lang w:eastAsia="cs-CZ"/>
        </w:rPr>
      </w:pPr>
    </w:p>
    <w:p w:rsidR="000A461C" w:rsidRPr="00FC598A" w:rsidRDefault="0011144C" w:rsidP="000A461C">
      <w:pPr>
        <w:spacing w:after="0" w:line="240" w:lineRule="auto"/>
        <w:jc w:val="center"/>
        <w:rPr>
          <w:rFonts w:ascii="Lucida Handwriting" w:hAnsi="Lucida Handwriting"/>
          <w:b/>
          <w:noProof/>
          <w:sz w:val="28"/>
          <w:szCs w:val="28"/>
          <w:lang w:eastAsia="cs-CZ"/>
          <w14:glow w14:rad="228600">
            <w14:schemeClr w14:val="accent2">
              <w14:alpha w14:val="60000"/>
              <w14:satMod w14:val="175000"/>
            </w14:schemeClr>
          </w14:glow>
        </w:rPr>
      </w:pPr>
      <w:r w:rsidRPr="00FC598A">
        <w:rPr>
          <w:rFonts w:ascii="Lucida Handwriting" w:hAnsi="Lucida Handwriting"/>
          <w:b/>
          <w:noProof/>
          <w:sz w:val="28"/>
          <w:szCs w:val="28"/>
          <w:lang w:eastAsia="cs-CZ"/>
          <w14:glow w14:rad="228600">
            <w14:schemeClr w14:val="accent2">
              <w14:alpha w14:val="60000"/>
              <w14:satMod w14:val="175000"/>
            </w14:schemeClr>
          </w14:glow>
        </w:rPr>
        <w:t>HASI</w:t>
      </w:r>
      <w:r w:rsidRPr="00FC598A">
        <w:rPr>
          <w:rFonts w:ascii="Cambria" w:hAnsi="Cambria" w:cs="Cambria"/>
          <w:b/>
          <w:noProof/>
          <w:sz w:val="28"/>
          <w:szCs w:val="28"/>
          <w:lang w:eastAsia="cs-CZ"/>
          <w14:glow w14:rad="228600">
            <w14:schemeClr w14:val="accent2">
              <w14:alpha w14:val="60000"/>
              <w14:satMod w14:val="175000"/>
            </w14:schemeClr>
          </w14:glow>
        </w:rPr>
        <w:t>Č</w:t>
      </w:r>
      <w:r w:rsidRPr="00FC598A">
        <w:rPr>
          <w:rFonts w:ascii="Lucida Handwriting" w:hAnsi="Lucida Handwriting"/>
          <w:b/>
          <w:noProof/>
          <w:sz w:val="28"/>
          <w:szCs w:val="28"/>
          <w:lang w:eastAsia="cs-CZ"/>
          <w14:glow w14:rad="228600">
            <w14:schemeClr w14:val="accent2">
              <w14:alpha w14:val="60000"/>
              <w14:satMod w14:val="175000"/>
            </w14:schemeClr>
          </w14:glow>
        </w:rPr>
        <w:t>SK</w:t>
      </w:r>
      <w:r w:rsidRPr="00FC598A">
        <w:rPr>
          <w:rFonts w:ascii="Lucida Handwriting" w:hAnsi="Lucida Handwriting" w:cs="Lucida Handwriting"/>
          <w:b/>
          <w:noProof/>
          <w:sz w:val="28"/>
          <w:szCs w:val="28"/>
          <w:lang w:eastAsia="cs-CZ"/>
          <w14:glow w14:rad="228600">
            <w14:schemeClr w14:val="accent2">
              <w14:alpha w14:val="60000"/>
              <w14:satMod w14:val="175000"/>
            </w14:schemeClr>
          </w14:glow>
        </w:rPr>
        <w:t>É</w:t>
      </w:r>
      <w:r w:rsidRPr="00FC598A">
        <w:rPr>
          <w:rFonts w:ascii="Lucida Handwriting" w:hAnsi="Lucida Handwriting"/>
          <w:b/>
          <w:noProof/>
          <w:sz w:val="28"/>
          <w:szCs w:val="28"/>
          <w:lang w:eastAsia="cs-CZ"/>
          <w14:glow w14:rad="228600">
            <w14:schemeClr w14:val="accent2">
              <w14:alpha w14:val="60000"/>
              <w14:satMod w14:val="175000"/>
            </w14:schemeClr>
          </w14:glow>
        </w:rPr>
        <w:t xml:space="preserve"> NO</w:t>
      </w:r>
      <w:r w:rsidRPr="00FC598A">
        <w:rPr>
          <w:rFonts w:ascii="Cambria" w:hAnsi="Cambria" w:cs="Cambria"/>
          <w:b/>
          <w:noProof/>
          <w:sz w:val="28"/>
          <w:szCs w:val="28"/>
          <w:lang w:eastAsia="cs-CZ"/>
          <w14:glow w14:rad="228600">
            <w14:schemeClr w14:val="accent2">
              <w14:alpha w14:val="60000"/>
              <w14:satMod w14:val="175000"/>
            </w14:schemeClr>
          </w14:glow>
        </w:rPr>
        <w:t>Č</w:t>
      </w:r>
      <w:r w:rsidRPr="00FC598A">
        <w:rPr>
          <w:rFonts w:ascii="Lucida Handwriting" w:hAnsi="Lucida Handwriting"/>
          <w:b/>
          <w:noProof/>
          <w:sz w:val="28"/>
          <w:szCs w:val="28"/>
          <w:lang w:eastAsia="cs-CZ"/>
          <w14:glow w14:rad="228600">
            <w14:schemeClr w14:val="accent2">
              <w14:alpha w14:val="60000"/>
              <w14:satMod w14:val="175000"/>
            </w14:schemeClr>
          </w14:glow>
        </w:rPr>
        <w:t>N</w:t>
      </w:r>
      <w:r w:rsidRPr="00FC598A">
        <w:rPr>
          <w:rFonts w:ascii="Lucida Handwriting" w:hAnsi="Lucida Handwriting" w:cs="Lucida Handwriting"/>
          <w:b/>
          <w:noProof/>
          <w:sz w:val="28"/>
          <w:szCs w:val="28"/>
          <w:lang w:eastAsia="cs-CZ"/>
          <w14:glow w14:rad="228600">
            <w14:schemeClr w14:val="accent2">
              <w14:alpha w14:val="60000"/>
              <w14:satMod w14:val="175000"/>
            </w14:schemeClr>
          </w14:glow>
        </w:rPr>
        <w:t>Í</w:t>
      </w:r>
      <w:r w:rsidRPr="00FC598A">
        <w:rPr>
          <w:rFonts w:ascii="Lucida Handwriting" w:hAnsi="Lucida Handwriting"/>
          <w:b/>
          <w:noProof/>
          <w:sz w:val="28"/>
          <w:szCs w:val="28"/>
          <w:lang w:eastAsia="cs-CZ"/>
          <w14:glow w14:rad="228600">
            <w14:schemeClr w14:val="accent2">
              <w14:alpha w14:val="60000"/>
              <w14:satMod w14:val="175000"/>
            </w14:schemeClr>
          </w14:glow>
        </w:rPr>
        <w:t xml:space="preserve"> Z</w:t>
      </w:r>
      <w:r w:rsidRPr="00FC598A">
        <w:rPr>
          <w:rFonts w:ascii="Lucida Handwriting" w:hAnsi="Lucida Handwriting" w:cs="Lucida Handwriting"/>
          <w:b/>
          <w:noProof/>
          <w:sz w:val="28"/>
          <w:szCs w:val="28"/>
          <w:lang w:eastAsia="cs-CZ"/>
          <w14:glow w14:rad="228600">
            <w14:schemeClr w14:val="accent2">
              <w14:alpha w14:val="60000"/>
              <w14:satMod w14:val="175000"/>
            </w14:schemeClr>
          </w14:glow>
        </w:rPr>
        <w:t>Á</w:t>
      </w:r>
      <w:r w:rsidRPr="00FC598A">
        <w:rPr>
          <w:rFonts w:ascii="Lucida Handwriting" w:hAnsi="Lucida Handwriting"/>
          <w:b/>
          <w:noProof/>
          <w:sz w:val="28"/>
          <w:szCs w:val="28"/>
          <w:lang w:eastAsia="cs-CZ"/>
          <w14:glow w14:rad="228600">
            <w14:schemeClr w14:val="accent2">
              <w14:alpha w14:val="60000"/>
              <w14:satMod w14:val="175000"/>
            </w14:schemeClr>
          </w14:glow>
        </w:rPr>
        <w:t>VODY</w:t>
      </w:r>
    </w:p>
    <w:p w:rsidR="000A461C" w:rsidRDefault="000A461C" w:rsidP="0011144C">
      <w:pPr>
        <w:spacing w:after="0" w:line="240" w:lineRule="auto"/>
        <w:rPr>
          <w:rFonts w:ascii="Times New Roman" w:hAnsi="Times New Roman"/>
          <w:noProof/>
          <w:sz w:val="28"/>
          <w:szCs w:val="28"/>
          <w:lang w:eastAsia="cs-CZ"/>
        </w:rPr>
      </w:pPr>
    </w:p>
    <w:p w:rsidR="000A461C" w:rsidRDefault="000A461C" w:rsidP="0011144C">
      <w:pPr>
        <w:spacing w:after="0" w:line="240" w:lineRule="auto"/>
        <w:rPr>
          <w:rFonts w:ascii="Times New Roman" w:hAnsi="Times New Roman"/>
          <w:noProof/>
          <w:sz w:val="28"/>
          <w:szCs w:val="28"/>
          <w:lang w:eastAsia="cs-CZ"/>
        </w:rPr>
      </w:pPr>
      <w:r>
        <w:rPr>
          <w:rFonts w:ascii="Times New Roman" w:hAnsi="Times New Roman"/>
          <w:noProof/>
          <w:sz w:val="28"/>
          <w:szCs w:val="28"/>
          <w:lang w:eastAsia="cs-CZ"/>
        </w:rPr>
        <w:t>Místem konání je louka naproti staré hasičské zbrojnici</w:t>
      </w:r>
      <w:r w:rsidR="008F381F">
        <w:rPr>
          <w:rFonts w:ascii="Times New Roman" w:hAnsi="Times New Roman"/>
          <w:noProof/>
          <w:sz w:val="28"/>
          <w:szCs w:val="28"/>
          <w:lang w:eastAsia="cs-CZ"/>
        </w:rPr>
        <w:t>.</w:t>
      </w:r>
    </w:p>
    <w:p w:rsidR="00713CCF" w:rsidRDefault="00713CCF" w:rsidP="00713CCF">
      <w:pPr>
        <w:spacing w:after="0" w:line="240" w:lineRule="auto"/>
        <w:rPr>
          <w:rFonts w:ascii="Times New Roman" w:eastAsia="Times New Roman" w:hAnsi="Times New Roman"/>
          <w:b/>
          <w:sz w:val="24"/>
          <w:szCs w:val="24"/>
          <w:lang w:eastAsia="cs-CZ"/>
        </w:rPr>
      </w:pPr>
    </w:p>
    <w:p w:rsidR="000A461C" w:rsidRDefault="000A461C" w:rsidP="00713CCF">
      <w:pPr>
        <w:spacing w:after="0" w:line="240" w:lineRule="auto"/>
        <w:rPr>
          <w:rFonts w:ascii="Times New Roman" w:eastAsia="Times New Roman" w:hAnsi="Times New Roman"/>
          <w:b/>
          <w:sz w:val="24"/>
          <w:szCs w:val="24"/>
          <w:lang w:eastAsia="cs-CZ"/>
        </w:rPr>
      </w:pPr>
    </w:p>
    <w:p w:rsidR="00713CCF" w:rsidRPr="000A461C" w:rsidRDefault="000A461C" w:rsidP="000A461C">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b/>
          <w:color w:val="4472C4" w:themeColor="accent5"/>
          <w:sz w:val="28"/>
          <w:szCs w:val="28"/>
          <w:lang w:eastAsia="cs-CZ"/>
        </w:rPr>
      </w:pPr>
      <w:r w:rsidRPr="000A461C">
        <w:rPr>
          <w:rFonts w:ascii="Times New Roman" w:eastAsia="Times New Roman" w:hAnsi="Times New Roman"/>
          <w:b/>
          <w:color w:val="4472C4" w:themeColor="accent5"/>
          <w:sz w:val="28"/>
          <w:szCs w:val="28"/>
          <w:lang w:eastAsia="cs-CZ"/>
        </w:rPr>
        <w:t>PLETENÍ Z PEDIGU</w:t>
      </w:r>
    </w:p>
    <w:p w:rsidR="00713CCF" w:rsidRPr="00E17A5E" w:rsidRDefault="00713CCF" w:rsidP="00713CCF">
      <w:pPr>
        <w:spacing w:after="0" w:line="240" w:lineRule="auto"/>
        <w:jc w:val="center"/>
        <w:rPr>
          <w:rFonts w:ascii="Times New Roman" w:eastAsia="Times New Roman" w:hAnsi="Times New Roman"/>
          <w:b/>
          <w:sz w:val="28"/>
          <w:szCs w:val="28"/>
          <w:lang w:eastAsia="cs-CZ"/>
        </w:rPr>
      </w:pPr>
    </w:p>
    <w:p w:rsidR="008F381F" w:rsidRDefault="000A461C" w:rsidP="000A461C">
      <w:pPr>
        <w:spacing w:after="0" w:line="240" w:lineRule="auto"/>
        <w:rPr>
          <w:rFonts w:ascii="Times New Roman" w:hAnsi="Times New Roman"/>
          <w:noProof/>
          <w:sz w:val="28"/>
          <w:szCs w:val="28"/>
          <w:lang w:eastAsia="cs-CZ"/>
        </w:rPr>
      </w:pPr>
      <w:r w:rsidRPr="000C01EB">
        <w:rPr>
          <w:rFonts w:ascii="Times New Roman" w:hAnsi="Times New Roman"/>
          <w:noProof/>
          <w:sz w:val="28"/>
          <w:szCs w:val="28"/>
          <w:lang w:eastAsia="cs-CZ"/>
        </w:rPr>
        <w:t xml:space="preserve">Obec Staré Sedlo pořádá dne </w:t>
      </w:r>
      <w:r>
        <w:rPr>
          <w:rFonts w:ascii="Times New Roman" w:hAnsi="Times New Roman"/>
          <w:noProof/>
          <w:sz w:val="28"/>
          <w:szCs w:val="28"/>
          <w:lang w:eastAsia="cs-CZ"/>
        </w:rPr>
        <w:t>12.5.2022 od 17</w:t>
      </w:r>
      <w:r w:rsidRPr="000C01EB">
        <w:rPr>
          <w:rFonts w:ascii="Times New Roman" w:hAnsi="Times New Roman"/>
          <w:noProof/>
          <w:sz w:val="28"/>
          <w:szCs w:val="28"/>
          <w:lang w:eastAsia="cs-CZ"/>
        </w:rPr>
        <w:t>.oo hodin v</w:t>
      </w:r>
      <w:r>
        <w:rPr>
          <w:rFonts w:ascii="Times New Roman" w:hAnsi="Times New Roman"/>
          <w:noProof/>
          <w:sz w:val="28"/>
          <w:szCs w:val="28"/>
          <w:lang w:eastAsia="cs-CZ"/>
        </w:rPr>
        <w:t> </w:t>
      </w:r>
      <w:r w:rsidRPr="008F381F">
        <w:rPr>
          <w:rFonts w:ascii="Times New Roman" w:hAnsi="Times New Roman"/>
          <w:b/>
          <w:noProof/>
          <w:sz w:val="28"/>
          <w:szCs w:val="28"/>
          <w:lang w:eastAsia="cs-CZ"/>
        </w:rPr>
        <w:t>KLUBOVNĚ</w:t>
      </w:r>
      <w:r>
        <w:rPr>
          <w:rFonts w:ascii="Times New Roman" w:hAnsi="Times New Roman"/>
          <w:noProof/>
          <w:sz w:val="28"/>
          <w:szCs w:val="28"/>
          <w:lang w:eastAsia="cs-CZ"/>
        </w:rPr>
        <w:t xml:space="preserve"> ve Starém Sedle </w:t>
      </w:r>
      <w:r w:rsidR="008F381F">
        <w:rPr>
          <w:rFonts w:ascii="Times New Roman" w:hAnsi="Times New Roman"/>
          <w:noProof/>
          <w:sz w:val="28"/>
          <w:szCs w:val="28"/>
          <w:lang w:eastAsia="cs-CZ"/>
        </w:rPr>
        <w:t>(</w:t>
      </w:r>
      <w:r w:rsidR="000E45DF">
        <w:rPr>
          <w:rFonts w:ascii="Times New Roman" w:hAnsi="Times New Roman"/>
          <w:noProof/>
          <w:sz w:val="28"/>
          <w:szCs w:val="28"/>
          <w:lang w:eastAsia="cs-CZ"/>
        </w:rPr>
        <w:t>bývalý statek</w:t>
      </w:r>
      <w:r w:rsidR="008F381F">
        <w:rPr>
          <w:rFonts w:ascii="Times New Roman" w:hAnsi="Times New Roman"/>
          <w:noProof/>
          <w:sz w:val="28"/>
          <w:szCs w:val="28"/>
          <w:lang w:eastAsia="cs-CZ"/>
        </w:rPr>
        <w:t xml:space="preserve">) pletení z pedigu pod vedením lektora </w:t>
      </w:r>
    </w:p>
    <w:p w:rsidR="008F381F" w:rsidRDefault="008F381F" w:rsidP="000A461C">
      <w:pPr>
        <w:spacing w:after="0" w:line="240" w:lineRule="auto"/>
        <w:rPr>
          <w:rFonts w:ascii="Times New Roman" w:hAnsi="Times New Roman"/>
          <w:noProof/>
          <w:sz w:val="28"/>
          <w:szCs w:val="28"/>
          <w:lang w:eastAsia="cs-CZ"/>
        </w:rPr>
      </w:pPr>
      <w:r>
        <w:rPr>
          <w:rFonts w:ascii="Times New Roman" w:hAnsi="Times New Roman"/>
          <w:noProof/>
          <w:sz w:val="28"/>
          <w:szCs w:val="28"/>
          <w:lang w:eastAsia="cs-CZ"/>
        </w:rPr>
        <w:t>p. Nejedlého. Je to informace na poslední chvíli, prosím zavolejte nám pokud budete chtít přijít na tel. č. 602681553, nebo to přijďte říct osobně na obecní úřad ve Starém Sedle.</w:t>
      </w:r>
    </w:p>
    <w:p w:rsidR="0011772D" w:rsidRDefault="0011772D" w:rsidP="000A461C">
      <w:pPr>
        <w:spacing w:after="0" w:line="240" w:lineRule="auto"/>
        <w:rPr>
          <w:rFonts w:ascii="Times New Roman" w:hAnsi="Times New Roman"/>
          <w:noProof/>
          <w:sz w:val="28"/>
          <w:szCs w:val="28"/>
          <w:lang w:eastAsia="cs-CZ"/>
        </w:rPr>
      </w:pPr>
    </w:p>
    <w:p w:rsidR="00602DA4" w:rsidRPr="0011772D" w:rsidRDefault="00602DA4" w:rsidP="00602DA4">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b/>
          <w:color w:val="4472C4" w:themeColor="accent5"/>
          <w:sz w:val="28"/>
          <w:szCs w:val="28"/>
          <w:lang w:eastAsia="cs-CZ"/>
        </w:rPr>
      </w:pPr>
      <w:r w:rsidRPr="0011772D">
        <w:rPr>
          <w:rFonts w:ascii="Times New Roman" w:hAnsi="Times New Roman"/>
          <w:b/>
          <w:noProof/>
          <w:color w:val="4472C4" w:themeColor="accent5"/>
          <w:sz w:val="28"/>
          <w:szCs w:val="28"/>
          <w:lang w:eastAsia="cs-CZ"/>
        </w:rPr>
        <w:t>DĚTSKÝ DEN V RACOVĚ</w:t>
      </w:r>
    </w:p>
    <w:p w:rsidR="00602DA4" w:rsidRDefault="00602DA4" w:rsidP="00602DA4">
      <w:pPr>
        <w:spacing w:after="0" w:line="240" w:lineRule="auto"/>
        <w:rPr>
          <w:rFonts w:ascii="Times New Roman" w:eastAsia="Times New Roman" w:hAnsi="Times New Roman"/>
          <w:b/>
          <w:sz w:val="24"/>
          <w:szCs w:val="24"/>
          <w:lang w:eastAsia="cs-CZ"/>
        </w:rPr>
      </w:pPr>
    </w:p>
    <w:p w:rsidR="00602DA4" w:rsidRPr="000C01EB" w:rsidRDefault="00602DA4" w:rsidP="00602DA4">
      <w:pPr>
        <w:spacing w:after="0" w:line="240" w:lineRule="auto"/>
        <w:rPr>
          <w:rFonts w:ascii="Times New Roman" w:eastAsia="Times New Roman" w:hAnsi="Times New Roman"/>
          <w:b/>
          <w:sz w:val="28"/>
          <w:szCs w:val="28"/>
          <w:lang w:eastAsia="cs-CZ"/>
        </w:rPr>
      </w:pPr>
    </w:p>
    <w:p w:rsidR="00602DA4" w:rsidRDefault="00602DA4" w:rsidP="00FC598A">
      <w:pPr>
        <w:spacing w:after="0" w:line="240" w:lineRule="auto"/>
        <w:rPr>
          <w:rFonts w:ascii="Times New Roman" w:hAnsi="Times New Roman"/>
          <w:noProof/>
          <w:sz w:val="28"/>
          <w:szCs w:val="28"/>
          <w:lang w:eastAsia="cs-CZ"/>
        </w:rPr>
      </w:pPr>
      <w:r>
        <w:rPr>
          <w:rFonts w:ascii="Times New Roman" w:hAnsi="Times New Roman"/>
          <w:noProof/>
          <w:sz w:val="28"/>
          <w:szCs w:val="28"/>
          <w:lang w:eastAsia="cs-CZ"/>
        </w:rPr>
        <w:t>Obec Staré Sedlo pořádá dne 4.6.2022 od 14</w:t>
      </w:r>
      <w:r w:rsidRPr="000C01EB">
        <w:rPr>
          <w:rFonts w:ascii="Times New Roman" w:hAnsi="Times New Roman"/>
          <w:noProof/>
          <w:sz w:val="28"/>
          <w:szCs w:val="28"/>
          <w:lang w:eastAsia="cs-CZ"/>
        </w:rPr>
        <w:t xml:space="preserve">.oo hodin </w:t>
      </w:r>
      <w:r>
        <w:rPr>
          <w:rFonts w:ascii="Times New Roman" w:hAnsi="Times New Roman"/>
          <w:noProof/>
          <w:sz w:val="28"/>
          <w:szCs w:val="28"/>
          <w:lang w:eastAsia="cs-CZ"/>
        </w:rPr>
        <w:t>dětský den. Odpolednem nás provede p. Karel Veřtat</w:t>
      </w:r>
      <w:r w:rsidR="0011772D">
        <w:rPr>
          <w:rFonts w:ascii="Times New Roman" w:hAnsi="Times New Roman"/>
          <w:noProof/>
          <w:sz w:val="28"/>
          <w:szCs w:val="28"/>
          <w:lang w:eastAsia="cs-CZ"/>
        </w:rPr>
        <w:t>. Nebude chybět střelnice myslivců a ukázka první pomoci našich hasičů.</w:t>
      </w:r>
      <w:r w:rsidRPr="000C01EB">
        <w:rPr>
          <w:rFonts w:ascii="Times New Roman" w:hAnsi="Times New Roman"/>
          <w:noProof/>
          <w:sz w:val="28"/>
          <w:szCs w:val="28"/>
          <w:lang w:eastAsia="cs-CZ"/>
        </w:rPr>
        <w:t> </w:t>
      </w:r>
    </w:p>
    <w:p w:rsidR="00174BF9" w:rsidRPr="000C01EB" w:rsidRDefault="00174BF9" w:rsidP="00FC598A">
      <w:pPr>
        <w:spacing w:after="0" w:line="240" w:lineRule="auto"/>
        <w:rPr>
          <w:rFonts w:ascii="Times New Roman" w:eastAsia="Times New Roman" w:hAnsi="Times New Roman"/>
          <w:b/>
          <w:sz w:val="28"/>
          <w:szCs w:val="28"/>
          <w:lang w:eastAsia="cs-CZ"/>
        </w:rPr>
      </w:pPr>
    </w:p>
    <w:p w:rsidR="00713CCF" w:rsidRPr="00156E56" w:rsidRDefault="00713CCF" w:rsidP="00713CCF">
      <w:pPr>
        <w:rPr>
          <w:rFonts w:ascii="Times New Roman" w:eastAsia="Times New Roman" w:hAnsi="Times New Roman"/>
          <w:sz w:val="28"/>
          <w:szCs w:val="28"/>
          <w:lang w:eastAsia="cs-CZ"/>
        </w:rPr>
      </w:pPr>
    </w:p>
    <w:p w:rsidR="00713CCF" w:rsidRPr="008F381F" w:rsidRDefault="00713CCF" w:rsidP="008F381F">
      <w:pPr>
        <w:pBdr>
          <w:top w:val="single" w:sz="4" w:space="1" w:color="auto"/>
          <w:left w:val="single" w:sz="4" w:space="4" w:color="auto"/>
          <w:bottom w:val="single" w:sz="4" w:space="1" w:color="auto"/>
          <w:right w:val="single" w:sz="4" w:space="4" w:color="auto"/>
        </w:pBdr>
        <w:jc w:val="center"/>
        <w:rPr>
          <w:rFonts w:ascii="Times New Roman" w:eastAsia="Times New Roman" w:hAnsi="Times New Roman"/>
          <w:b/>
          <w:color w:val="4472C4" w:themeColor="accent5"/>
          <w:sz w:val="28"/>
          <w:szCs w:val="28"/>
          <w:lang w:eastAsia="cs-CZ"/>
        </w:rPr>
      </w:pPr>
      <w:r w:rsidRPr="008F381F">
        <w:rPr>
          <w:rFonts w:ascii="Times New Roman" w:eastAsia="Times New Roman" w:hAnsi="Times New Roman"/>
          <w:b/>
          <w:color w:val="4472C4" w:themeColor="accent5"/>
          <w:sz w:val="28"/>
          <w:szCs w:val="28"/>
          <w:lang w:eastAsia="cs-CZ"/>
        </w:rPr>
        <w:t>RYBAŘENÍ NA RYBNÍKU V DARMYŠLI</w:t>
      </w:r>
    </w:p>
    <w:p w:rsidR="00713CCF" w:rsidRPr="00156E56" w:rsidRDefault="00713CCF" w:rsidP="00713CCF">
      <w:pPr>
        <w:rPr>
          <w:rFonts w:ascii="Times New Roman" w:eastAsia="Times New Roman" w:hAnsi="Times New Roman"/>
          <w:sz w:val="28"/>
          <w:szCs w:val="28"/>
          <w:lang w:eastAsia="cs-CZ"/>
        </w:rPr>
      </w:pPr>
      <w:r w:rsidRPr="00156E56">
        <w:rPr>
          <w:rFonts w:ascii="Times New Roman" w:eastAsia="Times New Roman" w:hAnsi="Times New Roman"/>
          <w:sz w:val="28"/>
          <w:szCs w:val="28"/>
          <w:lang w:eastAsia="cs-CZ"/>
        </w:rPr>
        <w:t xml:space="preserve">Obec Staré Sedlo </w:t>
      </w:r>
      <w:r w:rsidR="008F381F">
        <w:rPr>
          <w:rFonts w:ascii="Times New Roman" w:eastAsia="Times New Roman" w:hAnsi="Times New Roman"/>
          <w:sz w:val="28"/>
          <w:szCs w:val="28"/>
          <w:lang w:eastAsia="cs-CZ"/>
        </w:rPr>
        <w:t xml:space="preserve">svolává na </w:t>
      </w:r>
      <w:proofErr w:type="gramStart"/>
      <w:r w:rsidR="008F381F">
        <w:rPr>
          <w:rFonts w:ascii="Times New Roman" w:eastAsia="Times New Roman" w:hAnsi="Times New Roman"/>
          <w:sz w:val="28"/>
          <w:szCs w:val="28"/>
          <w:lang w:eastAsia="cs-CZ"/>
        </w:rPr>
        <w:t>20.5.2022</w:t>
      </w:r>
      <w:proofErr w:type="gramEnd"/>
      <w:r w:rsidR="008F381F">
        <w:rPr>
          <w:rFonts w:ascii="Times New Roman" w:eastAsia="Times New Roman" w:hAnsi="Times New Roman"/>
          <w:sz w:val="28"/>
          <w:szCs w:val="28"/>
          <w:lang w:eastAsia="cs-CZ"/>
        </w:rPr>
        <w:t xml:space="preserve"> od 18.oo hodin schůzi rybářů do klubovny v </w:t>
      </w:r>
      <w:proofErr w:type="spellStart"/>
      <w:r w:rsidR="008F381F">
        <w:rPr>
          <w:rFonts w:ascii="Times New Roman" w:eastAsia="Times New Roman" w:hAnsi="Times New Roman"/>
          <w:sz w:val="28"/>
          <w:szCs w:val="28"/>
          <w:lang w:eastAsia="cs-CZ"/>
        </w:rPr>
        <w:t>Darmyšli</w:t>
      </w:r>
      <w:proofErr w:type="spellEnd"/>
      <w:r w:rsidR="008F381F">
        <w:rPr>
          <w:rFonts w:ascii="Times New Roman" w:eastAsia="Times New Roman" w:hAnsi="Times New Roman"/>
          <w:sz w:val="28"/>
          <w:szCs w:val="28"/>
          <w:lang w:eastAsia="cs-CZ"/>
        </w:rPr>
        <w:t>, kde budou dohodnuty podrobnosti ohledně chytání ryb v roce 2022. Prosím přineste s sebou list úlovků za rok 2021.</w:t>
      </w:r>
    </w:p>
    <w:p w:rsidR="00713CCF" w:rsidRPr="008F381F" w:rsidRDefault="00713CCF" w:rsidP="008F381F">
      <w:pPr>
        <w:pBdr>
          <w:top w:val="single" w:sz="4" w:space="0" w:color="auto"/>
          <w:left w:val="single" w:sz="4" w:space="4" w:color="auto"/>
          <w:bottom w:val="single" w:sz="4" w:space="1" w:color="auto"/>
          <w:right w:val="single" w:sz="4" w:space="4" w:color="auto"/>
        </w:pBdr>
        <w:jc w:val="center"/>
        <w:rPr>
          <w:rFonts w:ascii="Times New Roman" w:eastAsia="Times New Roman" w:hAnsi="Times New Roman"/>
          <w:b/>
          <w:color w:val="4472C4" w:themeColor="accent5"/>
          <w:sz w:val="28"/>
          <w:szCs w:val="28"/>
          <w:lang w:eastAsia="cs-CZ"/>
        </w:rPr>
      </w:pPr>
      <w:r w:rsidRPr="008F381F">
        <w:rPr>
          <w:rFonts w:ascii="Times New Roman" w:eastAsia="Times New Roman" w:hAnsi="Times New Roman"/>
          <w:b/>
          <w:color w:val="4472C4" w:themeColor="accent5"/>
          <w:sz w:val="28"/>
          <w:szCs w:val="28"/>
          <w:lang w:eastAsia="cs-CZ"/>
        </w:rPr>
        <w:lastRenderedPageBreak/>
        <w:t>UPOZORNĚNÍ NA ODBĚR PITNÉ VODY</w:t>
      </w:r>
    </w:p>
    <w:p w:rsidR="00713CCF" w:rsidRPr="00CE6EA6" w:rsidRDefault="00713CCF" w:rsidP="00713CCF">
      <w:pPr>
        <w:rPr>
          <w:rFonts w:ascii="Times New Roman" w:eastAsia="Times New Roman" w:hAnsi="Times New Roman"/>
          <w:sz w:val="28"/>
          <w:szCs w:val="28"/>
          <w:lang w:eastAsia="cs-CZ"/>
        </w:rPr>
      </w:pPr>
      <w:r w:rsidRPr="00CE6EA6">
        <w:rPr>
          <w:rFonts w:ascii="Times New Roman" w:eastAsia="Times New Roman" w:hAnsi="Times New Roman"/>
          <w:sz w:val="28"/>
          <w:szCs w:val="28"/>
          <w:lang w:eastAsia="cs-CZ"/>
        </w:rPr>
        <w:t xml:space="preserve">Chtěla bych požádat o ohleduplnost při odběru pitné vody z veřejného </w:t>
      </w:r>
      <w:r w:rsidR="008F381F">
        <w:rPr>
          <w:rFonts w:ascii="Times New Roman" w:eastAsia="Times New Roman" w:hAnsi="Times New Roman"/>
          <w:sz w:val="28"/>
          <w:szCs w:val="28"/>
          <w:lang w:eastAsia="cs-CZ"/>
        </w:rPr>
        <w:t xml:space="preserve">řádu. </w:t>
      </w:r>
      <w:r w:rsidRPr="00CE6EA6">
        <w:rPr>
          <w:rFonts w:ascii="Times New Roman" w:eastAsia="Times New Roman" w:hAnsi="Times New Roman"/>
          <w:sz w:val="28"/>
          <w:szCs w:val="28"/>
          <w:lang w:eastAsia="cs-CZ"/>
        </w:rPr>
        <w:t xml:space="preserve"> </w:t>
      </w:r>
      <w:r w:rsidR="00602DA4">
        <w:rPr>
          <w:rFonts w:ascii="Times New Roman" w:eastAsia="Times New Roman" w:hAnsi="Times New Roman"/>
          <w:sz w:val="28"/>
          <w:szCs w:val="28"/>
          <w:lang w:eastAsia="cs-CZ"/>
        </w:rPr>
        <w:t>V pátek a v sobotu minulého týdne vznikl velký nárůst odběru vody ve Starém Sedle</w:t>
      </w:r>
      <w:r w:rsidRPr="00CE6EA6">
        <w:rPr>
          <w:rFonts w:ascii="Times New Roman" w:eastAsia="Times New Roman" w:hAnsi="Times New Roman"/>
          <w:sz w:val="28"/>
          <w:szCs w:val="28"/>
          <w:lang w:eastAsia="cs-CZ"/>
        </w:rPr>
        <w:t>.</w:t>
      </w:r>
      <w:r w:rsidR="00602DA4">
        <w:rPr>
          <w:rFonts w:ascii="Times New Roman" w:eastAsia="Times New Roman" w:hAnsi="Times New Roman"/>
          <w:sz w:val="28"/>
          <w:szCs w:val="28"/>
          <w:lang w:eastAsia="cs-CZ"/>
        </w:rPr>
        <w:t xml:space="preserve"> Většinou je </w:t>
      </w:r>
      <w:r w:rsidR="00DC0A38">
        <w:rPr>
          <w:rFonts w:ascii="Times New Roman" w:eastAsia="Times New Roman" w:hAnsi="Times New Roman"/>
          <w:sz w:val="28"/>
          <w:szCs w:val="28"/>
          <w:lang w:eastAsia="cs-CZ"/>
        </w:rPr>
        <w:t>to důsledek napouštění bazénů</w:t>
      </w:r>
      <w:r w:rsidR="00602DA4">
        <w:rPr>
          <w:rFonts w:ascii="Times New Roman" w:eastAsia="Times New Roman" w:hAnsi="Times New Roman"/>
          <w:sz w:val="28"/>
          <w:szCs w:val="28"/>
          <w:lang w:eastAsia="cs-CZ"/>
        </w:rPr>
        <w:t>.</w:t>
      </w:r>
      <w:r w:rsidRPr="00CE6EA6">
        <w:rPr>
          <w:rFonts w:ascii="Times New Roman" w:eastAsia="Times New Roman" w:hAnsi="Times New Roman"/>
          <w:sz w:val="28"/>
          <w:szCs w:val="28"/>
          <w:lang w:eastAsia="cs-CZ"/>
        </w:rPr>
        <w:t xml:space="preserve"> </w:t>
      </w:r>
      <w:r w:rsidR="00DC0A38">
        <w:rPr>
          <w:rFonts w:ascii="Times New Roman" w:eastAsia="Times New Roman" w:hAnsi="Times New Roman"/>
          <w:sz w:val="28"/>
          <w:szCs w:val="28"/>
          <w:lang w:eastAsia="cs-CZ"/>
        </w:rPr>
        <w:t xml:space="preserve"> </w:t>
      </w:r>
      <w:proofErr w:type="gramStart"/>
      <w:r w:rsidR="00DC0A38">
        <w:rPr>
          <w:rFonts w:ascii="Times New Roman" w:eastAsia="Times New Roman" w:hAnsi="Times New Roman"/>
          <w:sz w:val="28"/>
          <w:szCs w:val="28"/>
          <w:lang w:eastAsia="cs-CZ"/>
        </w:rPr>
        <w:t>Před</w:t>
      </w:r>
      <w:proofErr w:type="gramEnd"/>
      <w:r w:rsidRPr="00CE6EA6">
        <w:rPr>
          <w:rFonts w:ascii="Times New Roman" w:eastAsia="Times New Roman" w:hAnsi="Times New Roman"/>
          <w:sz w:val="28"/>
          <w:szCs w:val="28"/>
          <w:lang w:eastAsia="cs-CZ"/>
        </w:rPr>
        <w:t xml:space="preserve"> napouštění</w:t>
      </w:r>
      <w:r w:rsidR="00DC0A38">
        <w:rPr>
          <w:rFonts w:ascii="Times New Roman" w:eastAsia="Times New Roman" w:hAnsi="Times New Roman"/>
          <w:sz w:val="28"/>
          <w:szCs w:val="28"/>
          <w:lang w:eastAsia="cs-CZ"/>
        </w:rPr>
        <w:t>m</w:t>
      </w:r>
      <w:r w:rsidRPr="00CE6EA6">
        <w:rPr>
          <w:rFonts w:ascii="Times New Roman" w:eastAsia="Times New Roman" w:hAnsi="Times New Roman"/>
          <w:sz w:val="28"/>
          <w:szCs w:val="28"/>
          <w:lang w:eastAsia="cs-CZ"/>
        </w:rPr>
        <w:t xml:space="preserve"> bazénu je nutné kontaktovat p. Nováčka </w:t>
      </w:r>
      <w:r>
        <w:rPr>
          <w:rFonts w:ascii="Times New Roman" w:eastAsia="Times New Roman" w:hAnsi="Times New Roman"/>
          <w:sz w:val="28"/>
          <w:szCs w:val="28"/>
          <w:lang w:eastAsia="cs-CZ"/>
        </w:rPr>
        <w:t xml:space="preserve">(tel. 602457269) </w:t>
      </w:r>
      <w:r w:rsidRPr="00CE6EA6">
        <w:rPr>
          <w:rFonts w:ascii="Times New Roman" w:eastAsia="Times New Roman" w:hAnsi="Times New Roman"/>
          <w:sz w:val="28"/>
          <w:szCs w:val="28"/>
          <w:lang w:eastAsia="cs-CZ"/>
        </w:rPr>
        <w:t>z</w:t>
      </w:r>
      <w:r>
        <w:rPr>
          <w:rFonts w:ascii="Times New Roman" w:eastAsia="Times New Roman" w:hAnsi="Times New Roman"/>
          <w:sz w:val="28"/>
          <w:szCs w:val="28"/>
          <w:lang w:eastAsia="cs-CZ"/>
        </w:rPr>
        <w:t xml:space="preserve"> firmy </w:t>
      </w:r>
      <w:r w:rsidRPr="00CE6EA6">
        <w:rPr>
          <w:rFonts w:ascii="Times New Roman" w:eastAsia="Times New Roman" w:hAnsi="Times New Roman"/>
          <w:sz w:val="28"/>
          <w:szCs w:val="28"/>
          <w:lang w:eastAsia="cs-CZ"/>
        </w:rPr>
        <w:t> VODAKVA, provoz Stříbro, který Vám sdělí jak postupovat, abyste velkým odběrem nezpůsobili problém ostatním.</w:t>
      </w:r>
    </w:p>
    <w:p w:rsidR="00DC0A38" w:rsidRPr="00156E56" w:rsidRDefault="00DC0A38" w:rsidP="00DC0A38">
      <w:pPr>
        <w:rPr>
          <w:rFonts w:ascii="Times New Roman" w:eastAsia="Times New Roman" w:hAnsi="Times New Roman"/>
          <w:sz w:val="28"/>
          <w:szCs w:val="28"/>
          <w:lang w:eastAsia="cs-CZ"/>
        </w:rPr>
      </w:pPr>
    </w:p>
    <w:p w:rsidR="00DC0A38" w:rsidRPr="008F381F" w:rsidRDefault="00DC0A38" w:rsidP="00DC0A38">
      <w:pPr>
        <w:pBdr>
          <w:top w:val="single" w:sz="4" w:space="0" w:color="auto"/>
          <w:left w:val="single" w:sz="4" w:space="4" w:color="auto"/>
          <w:bottom w:val="single" w:sz="4" w:space="1" w:color="auto"/>
          <w:right w:val="single" w:sz="4" w:space="4" w:color="auto"/>
        </w:pBdr>
        <w:jc w:val="center"/>
        <w:rPr>
          <w:rFonts w:ascii="Times New Roman" w:eastAsia="Times New Roman" w:hAnsi="Times New Roman"/>
          <w:b/>
          <w:color w:val="4472C4" w:themeColor="accent5"/>
          <w:sz w:val="28"/>
          <w:szCs w:val="28"/>
          <w:lang w:eastAsia="cs-CZ"/>
        </w:rPr>
      </w:pPr>
      <w:r>
        <w:rPr>
          <w:rFonts w:ascii="Times New Roman" w:eastAsia="Times New Roman" w:hAnsi="Times New Roman"/>
          <w:b/>
          <w:color w:val="4472C4" w:themeColor="accent5"/>
          <w:sz w:val="28"/>
          <w:szCs w:val="28"/>
          <w:lang w:eastAsia="cs-CZ"/>
        </w:rPr>
        <w:t xml:space="preserve">POŘÁDÁNÍ VEŘEJNÉ SBÍRKY </w:t>
      </w:r>
    </w:p>
    <w:p w:rsidR="00766FEF" w:rsidRPr="003A63BB" w:rsidRDefault="003A63BB" w:rsidP="003A63BB">
      <w:pPr>
        <w:shd w:val="clear" w:color="auto" w:fill="FFFFFF"/>
        <w:spacing w:after="0" w:line="240" w:lineRule="auto"/>
        <w:rPr>
          <w:rFonts w:ascii="Times New Roman" w:eastAsia="Times New Roman" w:hAnsi="Times New Roman"/>
          <w:color w:val="333333"/>
          <w:spacing w:val="11"/>
          <w:sz w:val="28"/>
          <w:szCs w:val="28"/>
          <w:lang w:eastAsia="cs-CZ"/>
        </w:rPr>
      </w:pPr>
      <w:r w:rsidRPr="00A40BA8">
        <w:rPr>
          <w:rFonts w:ascii="Times New Roman" w:eastAsia="Times New Roman" w:hAnsi="Times New Roman"/>
          <w:color w:val="272727"/>
          <w:sz w:val="28"/>
          <w:szCs w:val="28"/>
          <w:lang w:eastAsia="cs-CZ"/>
        </w:rPr>
        <w:t>Naše j</w:t>
      </w:r>
      <w:r w:rsidRPr="003A63BB">
        <w:rPr>
          <w:rFonts w:ascii="Times New Roman" w:eastAsia="Times New Roman" w:hAnsi="Times New Roman"/>
          <w:color w:val="272727"/>
          <w:sz w:val="28"/>
          <w:szCs w:val="28"/>
          <w:lang w:eastAsia="cs-CZ"/>
        </w:rPr>
        <w:t xml:space="preserve">ednotka </w:t>
      </w:r>
      <w:r w:rsidRPr="00A40BA8">
        <w:rPr>
          <w:rFonts w:ascii="Times New Roman" w:eastAsia="Times New Roman" w:hAnsi="Times New Roman"/>
          <w:color w:val="272727"/>
          <w:sz w:val="28"/>
          <w:szCs w:val="28"/>
          <w:lang w:eastAsia="cs-CZ"/>
        </w:rPr>
        <w:t xml:space="preserve">sboru dobrovolných hasičů Staré Sedlo </w:t>
      </w:r>
      <w:r w:rsidRPr="003A63BB">
        <w:rPr>
          <w:rFonts w:ascii="Times New Roman" w:eastAsia="Times New Roman" w:hAnsi="Times New Roman"/>
          <w:color w:val="272727"/>
          <w:sz w:val="28"/>
          <w:szCs w:val="28"/>
          <w:lang w:eastAsia="cs-CZ"/>
        </w:rPr>
        <w:t xml:space="preserve">je od </w:t>
      </w:r>
      <w:proofErr w:type="gramStart"/>
      <w:r w:rsidRPr="003A63BB">
        <w:rPr>
          <w:rFonts w:ascii="Times New Roman" w:eastAsia="Times New Roman" w:hAnsi="Times New Roman"/>
          <w:color w:val="272727"/>
          <w:sz w:val="28"/>
          <w:szCs w:val="28"/>
          <w:lang w:eastAsia="cs-CZ"/>
        </w:rPr>
        <w:t>1.5.2022</w:t>
      </w:r>
      <w:proofErr w:type="gramEnd"/>
      <w:r w:rsidRPr="003A63BB">
        <w:rPr>
          <w:rFonts w:ascii="Times New Roman" w:eastAsia="Times New Roman" w:hAnsi="Times New Roman"/>
          <w:color w:val="272727"/>
          <w:sz w:val="28"/>
          <w:szCs w:val="28"/>
          <w:lang w:eastAsia="cs-CZ"/>
        </w:rPr>
        <w:t xml:space="preserve"> předurčena na poskytnutí </w:t>
      </w:r>
      <w:proofErr w:type="spellStart"/>
      <w:r w:rsidRPr="003A63BB">
        <w:rPr>
          <w:rFonts w:ascii="Times New Roman" w:eastAsia="Times New Roman" w:hAnsi="Times New Roman"/>
          <w:color w:val="272727"/>
          <w:sz w:val="28"/>
          <w:szCs w:val="28"/>
          <w:lang w:eastAsia="cs-CZ"/>
        </w:rPr>
        <w:t>předlékařské</w:t>
      </w:r>
      <w:proofErr w:type="spellEnd"/>
      <w:r w:rsidRPr="003A63BB">
        <w:rPr>
          <w:rFonts w:ascii="Times New Roman" w:eastAsia="Times New Roman" w:hAnsi="Times New Roman"/>
          <w:color w:val="272727"/>
          <w:sz w:val="28"/>
          <w:szCs w:val="28"/>
          <w:lang w:eastAsia="cs-CZ"/>
        </w:rPr>
        <w:t xml:space="preserve"> první pomoc</w:t>
      </w:r>
      <w:r w:rsidRPr="00A40BA8">
        <w:rPr>
          <w:rFonts w:ascii="Times New Roman" w:eastAsia="Times New Roman" w:hAnsi="Times New Roman"/>
          <w:color w:val="272727"/>
          <w:sz w:val="28"/>
          <w:szCs w:val="28"/>
          <w:lang w:eastAsia="cs-CZ"/>
        </w:rPr>
        <w:t>i</w:t>
      </w:r>
      <w:r w:rsidRPr="003A63BB">
        <w:rPr>
          <w:rFonts w:ascii="Times New Roman" w:eastAsia="Times New Roman" w:hAnsi="Times New Roman"/>
          <w:color w:val="272727"/>
          <w:sz w:val="28"/>
          <w:szCs w:val="28"/>
          <w:lang w:eastAsia="cs-CZ"/>
        </w:rPr>
        <w:t xml:space="preserve"> neboli </w:t>
      </w:r>
      <w:proofErr w:type="spellStart"/>
      <w:r w:rsidRPr="003A63BB">
        <w:rPr>
          <w:rFonts w:ascii="Times New Roman" w:eastAsia="Times New Roman" w:hAnsi="Times New Roman"/>
          <w:color w:val="333333"/>
          <w:spacing w:val="11"/>
          <w:sz w:val="28"/>
          <w:szCs w:val="28"/>
          <w:lang w:eastAsia="cs-CZ"/>
        </w:rPr>
        <w:t>First</w:t>
      </w:r>
      <w:proofErr w:type="spellEnd"/>
      <w:r w:rsidRPr="003A63BB">
        <w:rPr>
          <w:rFonts w:ascii="Times New Roman" w:eastAsia="Times New Roman" w:hAnsi="Times New Roman"/>
          <w:color w:val="333333"/>
          <w:spacing w:val="11"/>
          <w:sz w:val="28"/>
          <w:szCs w:val="28"/>
          <w:lang w:eastAsia="cs-CZ"/>
        </w:rPr>
        <w:t xml:space="preserve"> </w:t>
      </w:r>
      <w:proofErr w:type="spellStart"/>
      <w:r w:rsidRPr="003A63BB">
        <w:rPr>
          <w:rFonts w:ascii="Times New Roman" w:eastAsia="Times New Roman" w:hAnsi="Times New Roman"/>
          <w:color w:val="333333"/>
          <w:spacing w:val="11"/>
          <w:sz w:val="28"/>
          <w:szCs w:val="28"/>
          <w:lang w:eastAsia="cs-CZ"/>
        </w:rPr>
        <w:t>responder</w:t>
      </w:r>
      <w:proofErr w:type="spellEnd"/>
      <w:r w:rsidRPr="00A40BA8">
        <w:rPr>
          <w:rFonts w:ascii="Times New Roman" w:eastAsia="Times New Roman" w:hAnsi="Times New Roman"/>
          <w:color w:val="333333"/>
          <w:spacing w:val="11"/>
          <w:sz w:val="28"/>
          <w:szCs w:val="28"/>
          <w:lang w:eastAsia="cs-CZ"/>
        </w:rPr>
        <w:t xml:space="preserve">. Jednotka se na tuto předurčenost připravovala cca jeden rok za proškolení </w:t>
      </w:r>
      <w:r w:rsidRPr="003A63BB">
        <w:rPr>
          <w:rFonts w:ascii="Times New Roman" w:eastAsia="Times New Roman" w:hAnsi="Times New Roman"/>
          <w:color w:val="272727"/>
          <w:sz w:val="28"/>
          <w:szCs w:val="28"/>
          <w:lang w:eastAsia="cs-CZ"/>
        </w:rPr>
        <w:t>záchranou zdravotnickou službou Plzeňského kraje</w:t>
      </w:r>
      <w:r w:rsidRPr="00A40BA8">
        <w:rPr>
          <w:rFonts w:ascii="Times New Roman" w:eastAsia="Times New Roman" w:hAnsi="Times New Roman"/>
          <w:color w:val="272727"/>
          <w:sz w:val="28"/>
          <w:szCs w:val="28"/>
          <w:lang w:eastAsia="cs-CZ"/>
        </w:rPr>
        <w:t>.</w:t>
      </w:r>
      <w:r w:rsidRPr="00A40BA8">
        <w:rPr>
          <w:rFonts w:ascii="Times New Roman" w:eastAsia="Times New Roman" w:hAnsi="Times New Roman"/>
          <w:color w:val="333333"/>
          <w:spacing w:val="11"/>
          <w:sz w:val="28"/>
          <w:szCs w:val="28"/>
          <w:lang w:eastAsia="cs-CZ"/>
        </w:rPr>
        <w:t xml:space="preserve"> J</w:t>
      </w:r>
      <w:r w:rsidRPr="003A63BB">
        <w:rPr>
          <w:rFonts w:ascii="Times New Roman" w:eastAsia="Times New Roman" w:hAnsi="Times New Roman"/>
          <w:color w:val="333333"/>
          <w:spacing w:val="11"/>
          <w:sz w:val="28"/>
          <w:szCs w:val="28"/>
          <w:lang w:eastAsia="cs-CZ"/>
        </w:rPr>
        <w:t>ednotka bude vyjíždět na život ohrožující stavy současně s ZZS PK</w:t>
      </w:r>
      <w:r w:rsidRPr="00A40BA8">
        <w:rPr>
          <w:rFonts w:ascii="Times New Roman" w:eastAsia="Times New Roman" w:hAnsi="Times New Roman"/>
          <w:color w:val="333333"/>
          <w:spacing w:val="11"/>
          <w:sz w:val="28"/>
          <w:szCs w:val="28"/>
          <w:lang w:eastAsia="cs-CZ"/>
        </w:rPr>
        <w:t xml:space="preserve">, ale její dojezd </w:t>
      </w:r>
      <w:r w:rsidR="0031033F">
        <w:rPr>
          <w:rFonts w:ascii="Times New Roman" w:eastAsia="Times New Roman" w:hAnsi="Times New Roman"/>
          <w:color w:val="333333"/>
          <w:spacing w:val="11"/>
          <w:sz w:val="28"/>
          <w:szCs w:val="28"/>
          <w:lang w:eastAsia="cs-CZ"/>
        </w:rPr>
        <w:t>by díky vzdálenosti měl být</w:t>
      </w:r>
      <w:r w:rsidR="003E548C">
        <w:rPr>
          <w:rFonts w:ascii="Times New Roman" w:eastAsia="Times New Roman" w:hAnsi="Times New Roman"/>
          <w:color w:val="333333"/>
          <w:spacing w:val="11"/>
          <w:sz w:val="28"/>
          <w:szCs w:val="28"/>
          <w:lang w:eastAsia="cs-CZ"/>
        </w:rPr>
        <w:t xml:space="preserve"> </w:t>
      </w:r>
      <w:r w:rsidRPr="00A40BA8">
        <w:rPr>
          <w:rFonts w:ascii="Times New Roman" w:eastAsia="Times New Roman" w:hAnsi="Times New Roman"/>
          <w:color w:val="333333"/>
          <w:spacing w:val="11"/>
          <w:sz w:val="28"/>
          <w:szCs w:val="28"/>
          <w:lang w:eastAsia="cs-CZ"/>
        </w:rPr>
        <w:t>kratší</w:t>
      </w:r>
      <w:r w:rsidRPr="003A63BB">
        <w:rPr>
          <w:rFonts w:ascii="Times New Roman" w:eastAsia="Times New Roman" w:hAnsi="Times New Roman"/>
          <w:color w:val="333333"/>
          <w:spacing w:val="11"/>
          <w:sz w:val="28"/>
          <w:szCs w:val="28"/>
          <w:lang w:eastAsia="cs-CZ"/>
        </w:rPr>
        <w:t>. </w:t>
      </w:r>
      <w:bookmarkStart w:id="0" w:name="_GoBack"/>
      <w:bookmarkEnd w:id="0"/>
    </w:p>
    <w:p w:rsidR="003A63BB" w:rsidRPr="003A63BB" w:rsidRDefault="003A63BB" w:rsidP="003A63BB">
      <w:pPr>
        <w:shd w:val="clear" w:color="auto" w:fill="FFFFFF"/>
        <w:spacing w:after="0" w:line="240" w:lineRule="auto"/>
        <w:rPr>
          <w:rFonts w:ascii="Times New Roman" w:eastAsia="Times New Roman" w:hAnsi="Times New Roman"/>
          <w:color w:val="000000"/>
          <w:sz w:val="28"/>
          <w:szCs w:val="28"/>
          <w:lang w:eastAsia="cs-CZ"/>
        </w:rPr>
      </w:pPr>
      <w:r w:rsidRPr="00A40BA8">
        <w:rPr>
          <w:rFonts w:ascii="Times New Roman" w:eastAsia="Times New Roman" w:hAnsi="Times New Roman"/>
          <w:color w:val="333333"/>
          <w:spacing w:val="11"/>
          <w:sz w:val="28"/>
          <w:szCs w:val="28"/>
          <w:lang w:eastAsia="cs-CZ"/>
        </w:rPr>
        <w:t xml:space="preserve">Naší jednotce však chybí velmi důležitý </w:t>
      </w:r>
      <w:r w:rsidRPr="00A40BA8">
        <w:rPr>
          <w:rFonts w:ascii="Times New Roman" w:eastAsia="Times New Roman" w:hAnsi="Times New Roman"/>
          <w:b/>
          <w:color w:val="333333"/>
          <w:spacing w:val="11"/>
          <w:sz w:val="28"/>
          <w:szCs w:val="28"/>
          <w:lang w:eastAsia="cs-CZ"/>
        </w:rPr>
        <w:t>DEFIBRILÁTOR</w:t>
      </w:r>
      <w:r w:rsidRPr="00A40BA8">
        <w:rPr>
          <w:rFonts w:ascii="Times New Roman" w:eastAsia="Times New Roman" w:hAnsi="Times New Roman"/>
          <w:color w:val="333333"/>
          <w:spacing w:val="11"/>
          <w:sz w:val="28"/>
          <w:szCs w:val="28"/>
          <w:lang w:eastAsia="cs-CZ"/>
        </w:rPr>
        <w:t xml:space="preserve">, který je k záchraně lidského života nezbytný. </w:t>
      </w:r>
      <w:r w:rsidRPr="003A63BB">
        <w:rPr>
          <w:rFonts w:ascii="Times New Roman" w:eastAsia="Times New Roman" w:hAnsi="Times New Roman"/>
          <w:color w:val="333333"/>
          <w:spacing w:val="11"/>
          <w:sz w:val="28"/>
          <w:szCs w:val="28"/>
          <w:lang w:eastAsia="cs-CZ"/>
        </w:rPr>
        <w:t xml:space="preserve">Díky této </w:t>
      </w:r>
      <w:r w:rsidRPr="00A40BA8">
        <w:rPr>
          <w:rFonts w:ascii="Times New Roman" w:eastAsia="Times New Roman" w:hAnsi="Times New Roman"/>
          <w:color w:val="333333"/>
          <w:spacing w:val="11"/>
          <w:sz w:val="28"/>
          <w:szCs w:val="28"/>
          <w:lang w:eastAsia="cs-CZ"/>
        </w:rPr>
        <w:t>skutečnosti</w:t>
      </w:r>
      <w:r w:rsidRPr="003A63BB">
        <w:rPr>
          <w:rFonts w:ascii="Times New Roman" w:eastAsia="Times New Roman" w:hAnsi="Times New Roman"/>
          <w:color w:val="333333"/>
          <w:spacing w:val="11"/>
          <w:sz w:val="28"/>
          <w:szCs w:val="28"/>
          <w:lang w:eastAsia="cs-CZ"/>
        </w:rPr>
        <w:t xml:space="preserve"> se </w:t>
      </w:r>
      <w:r w:rsidRPr="003A63BB">
        <w:rPr>
          <w:rFonts w:ascii="Times New Roman" w:eastAsia="Times New Roman" w:hAnsi="Times New Roman"/>
          <w:color w:val="272727"/>
          <w:sz w:val="28"/>
          <w:szCs w:val="28"/>
          <w:lang w:eastAsia="cs-CZ"/>
        </w:rPr>
        <w:t xml:space="preserve">Obec Staré Sedlo </w:t>
      </w:r>
      <w:r w:rsidR="00A40BA8">
        <w:rPr>
          <w:rFonts w:ascii="Times New Roman" w:eastAsia="Times New Roman" w:hAnsi="Times New Roman"/>
          <w:color w:val="272727"/>
          <w:sz w:val="28"/>
          <w:szCs w:val="28"/>
          <w:lang w:eastAsia="cs-CZ"/>
        </w:rPr>
        <w:t xml:space="preserve">a </w:t>
      </w:r>
      <w:r w:rsidR="00A40BA8">
        <w:rPr>
          <w:rFonts w:ascii="Times New Roman" w:eastAsia="Times New Roman" w:hAnsi="Times New Roman"/>
          <w:color w:val="333333"/>
          <w:spacing w:val="11"/>
          <w:sz w:val="28"/>
          <w:szCs w:val="28"/>
          <w:lang w:eastAsia="cs-CZ"/>
        </w:rPr>
        <w:t xml:space="preserve">JSDHO Staré Sedlo </w:t>
      </w:r>
      <w:r w:rsidR="00A40BA8">
        <w:rPr>
          <w:rFonts w:ascii="Times New Roman" w:eastAsia="Times New Roman" w:hAnsi="Times New Roman"/>
          <w:color w:val="272727"/>
          <w:sz w:val="28"/>
          <w:szCs w:val="28"/>
          <w:lang w:eastAsia="cs-CZ"/>
        </w:rPr>
        <w:t>rozhodli spustit</w:t>
      </w:r>
      <w:r w:rsidRPr="003A63BB">
        <w:rPr>
          <w:rFonts w:ascii="Times New Roman" w:eastAsia="Times New Roman" w:hAnsi="Times New Roman"/>
          <w:color w:val="272727"/>
          <w:sz w:val="28"/>
          <w:szCs w:val="28"/>
          <w:lang w:eastAsia="cs-CZ"/>
        </w:rPr>
        <w:t xml:space="preserve"> veřejnou sbírku pro pořízení veřejného automatizovaného externího defibrilátoru, který bude umístěn v budově hasičské zbrojnice Staré Sedlo. Automatizovaný externí defibrilátor (AED) zvyšuje při náhlé srdeční zástavě šanci na přežití až o 75% pokud je použitý do max. 5 minut od kolapsu. Dojezd zdravotnické záchranné služby do venkovských oblastí je i v dnešní moderní době do </w:t>
      </w:r>
      <w:r w:rsidR="00A40BA8" w:rsidRPr="00A40BA8">
        <w:rPr>
          <w:rFonts w:ascii="Times New Roman" w:eastAsia="Times New Roman" w:hAnsi="Times New Roman"/>
          <w:color w:val="272727"/>
          <w:sz w:val="28"/>
          <w:szCs w:val="28"/>
          <w:lang w:eastAsia="cs-CZ"/>
        </w:rPr>
        <w:t xml:space="preserve">5 minut takřka nereálný, </w:t>
      </w:r>
      <w:r w:rsidRPr="003A63BB">
        <w:rPr>
          <w:rFonts w:ascii="Times New Roman" w:eastAsia="Times New Roman" w:hAnsi="Times New Roman"/>
          <w:color w:val="272727"/>
          <w:sz w:val="28"/>
          <w:szCs w:val="28"/>
          <w:lang w:eastAsia="cs-CZ"/>
        </w:rPr>
        <w:t>proto jsme se rozhodli zapojit do tohoto projektu a poskytnout našim občanům včasnou pomoc, která zachraňuje životy našich blízkých. Od dnešního d</w:t>
      </w:r>
      <w:r w:rsidR="00A40BA8" w:rsidRPr="00A40BA8">
        <w:rPr>
          <w:rFonts w:ascii="Times New Roman" w:eastAsia="Times New Roman" w:hAnsi="Times New Roman"/>
          <w:color w:val="272727"/>
          <w:sz w:val="28"/>
          <w:szCs w:val="28"/>
          <w:lang w:eastAsia="cs-CZ"/>
        </w:rPr>
        <w:t>ne máte možnost podílet se i vy a to formou veřejné sbírky, kterou po splnění předepsaných náležitostí obec Staré Sedlo vyhlásí.</w:t>
      </w:r>
    </w:p>
    <w:p w:rsidR="003A63BB" w:rsidRPr="003A63BB" w:rsidRDefault="003A63BB" w:rsidP="003A63BB">
      <w:pPr>
        <w:shd w:val="clear" w:color="auto" w:fill="FFFFFF"/>
        <w:spacing w:after="0" w:line="240" w:lineRule="auto"/>
        <w:rPr>
          <w:rFonts w:ascii="Times New Roman" w:eastAsia="Times New Roman" w:hAnsi="Times New Roman"/>
          <w:color w:val="000000"/>
          <w:sz w:val="28"/>
          <w:szCs w:val="28"/>
          <w:lang w:eastAsia="cs-CZ"/>
          <w14:glow w14:rad="228600">
            <w14:schemeClr w14:val="accent2">
              <w14:alpha w14:val="60000"/>
              <w14:satMod w14:val="175000"/>
            </w14:schemeClr>
          </w14:glow>
        </w:rPr>
      </w:pPr>
      <w:r w:rsidRPr="003A63BB">
        <w:rPr>
          <w:rFonts w:ascii="Times New Roman" w:eastAsia="Times New Roman" w:hAnsi="Times New Roman"/>
          <w:color w:val="272727"/>
          <w:sz w:val="28"/>
          <w:szCs w:val="28"/>
          <w:lang w:eastAsia="cs-CZ"/>
        </w:rPr>
        <w:br/>
      </w:r>
    </w:p>
    <w:p w:rsidR="003A63BB" w:rsidRDefault="003A63BB" w:rsidP="003A63BB">
      <w:pPr>
        <w:shd w:val="clear" w:color="auto" w:fill="FFFFFF"/>
        <w:spacing w:after="0" w:line="240" w:lineRule="auto"/>
        <w:rPr>
          <w:rFonts w:ascii="Helvetica" w:eastAsia="Times New Roman" w:hAnsi="Helvetica" w:cs="Helvetica"/>
          <w:color w:val="333333"/>
          <w:spacing w:val="11"/>
          <w:sz w:val="24"/>
          <w:szCs w:val="24"/>
          <w:lang w:eastAsia="cs-CZ"/>
          <w14:glow w14:rad="228600">
            <w14:schemeClr w14:val="accent2">
              <w14:alpha w14:val="60000"/>
              <w14:satMod w14:val="175000"/>
            </w14:schemeClr>
          </w14:glow>
        </w:rPr>
      </w:pPr>
      <w:r w:rsidRPr="003A63BB">
        <w:rPr>
          <w:rFonts w:ascii="Helvetica" w:eastAsia="Times New Roman" w:hAnsi="Helvetica" w:cs="Helvetica"/>
          <w:color w:val="333333"/>
          <w:spacing w:val="11"/>
          <w:sz w:val="24"/>
          <w:szCs w:val="24"/>
          <w:lang w:eastAsia="cs-CZ"/>
          <w14:glow w14:rad="228600">
            <w14:schemeClr w14:val="accent2">
              <w14:alpha w14:val="60000"/>
              <w14:satMod w14:val="175000"/>
            </w14:schemeClr>
          </w14:glow>
        </w:rPr>
        <w:t xml:space="preserve">- </w:t>
      </w:r>
      <w:proofErr w:type="spellStart"/>
      <w:r w:rsidRPr="003A63BB">
        <w:rPr>
          <w:rFonts w:ascii="Helvetica" w:eastAsia="Times New Roman" w:hAnsi="Helvetica" w:cs="Helvetica"/>
          <w:color w:val="333333"/>
          <w:spacing w:val="11"/>
          <w:sz w:val="24"/>
          <w:szCs w:val="24"/>
          <w:lang w:eastAsia="cs-CZ"/>
          <w14:glow w14:rad="228600">
            <w14:schemeClr w14:val="accent2">
              <w14:alpha w14:val="60000"/>
              <w14:satMod w14:val="175000"/>
            </w14:schemeClr>
          </w14:glow>
        </w:rPr>
        <w:t>First</w:t>
      </w:r>
      <w:proofErr w:type="spellEnd"/>
      <w:r w:rsidRPr="003A63BB">
        <w:rPr>
          <w:rFonts w:ascii="Helvetica" w:eastAsia="Times New Roman" w:hAnsi="Helvetica" w:cs="Helvetica"/>
          <w:color w:val="333333"/>
          <w:spacing w:val="11"/>
          <w:sz w:val="24"/>
          <w:szCs w:val="24"/>
          <w:lang w:eastAsia="cs-CZ"/>
          <w14:glow w14:rad="228600">
            <w14:schemeClr w14:val="accent2">
              <w14:alpha w14:val="60000"/>
              <w14:satMod w14:val="175000"/>
            </w14:schemeClr>
          </w14:glow>
        </w:rPr>
        <w:t xml:space="preserve"> </w:t>
      </w:r>
      <w:proofErr w:type="spellStart"/>
      <w:r w:rsidRPr="003A63BB">
        <w:rPr>
          <w:rFonts w:ascii="Helvetica" w:eastAsia="Times New Roman" w:hAnsi="Helvetica" w:cs="Helvetica"/>
          <w:color w:val="333333"/>
          <w:spacing w:val="11"/>
          <w:sz w:val="24"/>
          <w:szCs w:val="24"/>
          <w:lang w:eastAsia="cs-CZ"/>
          <w14:glow w14:rad="228600">
            <w14:schemeClr w14:val="accent2">
              <w14:alpha w14:val="60000"/>
              <w14:satMod w14:val="175000"/>
            </w14:schemeClr>
          </w14:glow>
        </w:rPr>
        <w:t>responder</w:t>
      </w:r>
      <w:proofErr w:type="spellEnd"/>
      <w:r w:rsidRPr="003A63BB">
        <w:rPr>
          <w:rFonts w:ascii="Helvetica" w:eastAsia="Times New Roman" w:hAnsi="Helvetica" w:cs="Helvetica"/>
          <w:color w:val="333333"/>
          <w:spacing w:val="11"/>
          <w:sz w:val="24"/>
          <w:szCs w:val="24"/>
          <w:lang w:eastAsia="cs-CZ"/>
          <w14:glow w14:rad="228600">
            <w14:schemeClr w14:val="accent2">
              <w14:alpha w14:val="60000"/>
              <w14:satMod w14:val="175000"/>
            </w14:schemeClr>
          </w14:glow>
        </w:rPr>
        <w:t xml:space="preserve"> v překladu znamená první dotázaný – a to podstatu systému poskytování přednemocniční neodkladné péče. Je to dobrovolná složka, která většinou působí pod záštitou zdravotnické složky integrovaného záchranného systému. Jejím cílem je minimalizovat časovou prodlevu poskytnutí první pomoci postiženým osobám. Je poskytována prostřednictvím školených zachránců v kombinaci s informačními technologiemi dnešní doby.</w:t>
      </w:r>
    </w:p>
    <w:p w:rsidR="00A40BA8" w:rsidRPr="003A63BB" w:rsidRDefault="00A40BA8" w:rsidP="003A63BB">
      <w:pPr>
        <w:shd w:val="clear" w:color="auto" w:fill="FFFFFF"/>
        <w:spacing w:after="0" w:line="240" w:lineRule="auto"/>
        <w:rPr>
          <w:rFonts w:ascii="Arial" w:eastAsia="Times New Roman" w:hAnsi="Arial" w:cs="Arial"/>
          <w:color w:val="000000"/>
          <w:sz w:val="24"/>
          <w:szCs w:val="24"/>
          <w:lang w:eastAsia="cs-CZ"/>
          <w14:glow w14:rad="228600">
            <w14:schemeClr w14:val="accent2">
              <w14:alpha w14:val="60000"/>
              <w14:satMod w14:val="175000"/>
            </w14:schemeClr>
          </w14:glow>
        </w:rPr>
      </w:pPr>
    </w:p>
    <w:p w:rsidR="0073287E" w:rsidRPr="00156E56" w:rsidRDefault="0073287E" w:rsidP="003A63BB">
      <w:pPr>
        <w:rPr>
          <w:rFonts w:ascii="Times New Roman" w:eastAsia="Times New Roman" w:hAnsi="Times New Roman"/>
          <w:sz w:val="28"/>
          <w:szCs w:val="28"/>
          <w:lang w:eastAsia="cs-CZ"/>
        </w:rPr>
      </w:pPr>
    </w:p>
    <w:p w:rsidR="0073287E" w:rsidRPr="008F381F" w:rsidRDefault="0073287E" w:rsidP="0073287E">
      <w:pPr>
        <w:pBdr>
          <w:top w:val="single" w:sz="4" w:space="0" w:color="auto"/>
          <w:left w:val="single" w:sz="4" w:space="4" w:color="auto"/>
          <w:bottom w:val="single" w:sz="4" w:space="1" w:color="auto"/>
          <w:right w:val="single" w:sz="4" w:space="4" w:color="auto"/>
        </w:pBdr>
        <w:jc w:val="center"/>
        <w:rPr>
          <w:rFonts w:ascii="Times New Roman" w:eastAsia="Times New Roman" w:hAnsi="Times New Roman"/>
          <w:b/>
          <w:color w:val="4472C4" w:themeColor="accent5"/>
          <w:sz w:val="28"/>
          <w:szCs w:val="28"/>
          <w:lang w:eastAsia="cs-CZ"/>
        </w:rPr>
      </w:pPr>
      <w:r>
        <w:rPr>
          <w:rFonts w:ascii="Times New Roman" w:eastAsia="Times New Roman" w:hAnsi="Times New Roman"/>
          <w:b/>
          <w:color w:val="4472C4" w:themeColor="accent5"/>
          <w:sz w:val="28"/>
          <w:szCs w:val="28"/>
          <w:lang w:eastAsia="cs-CZ"/>
        </w:rPr>
        <w:lastRenderedPageBreak/>
        <w:t>HROMADNÁ KONTROLA KOTLŮ NA TUHÁ PAL IVA</w:t>
      </w:r>
    </w:p>
    <w:p w:rsidR="00A40BA8" w:rsidRPr="0031033F" w:rsidRDefault="0073287E" w:rsidP="0073287E">
      <w:pPr>
        <w:autoSpaceDE w:val="0"/>
        <w:autoSpaceDN w:val="0"/>
        <w:adjustRightInd w:val="0"/>
        <w:spacing w:after="0" w:line="240" w:lineRule="auto"/>
        <w:rPr>
          <w:rFonts w:ascii="Times New Roman" w:eastAsia="Times New Roman" w:hAnsi="Times New Roman"/>
          <w:sz w:val="24"/>
          <w:szCs w:val="24"/>
          <w:lang w:eastAsia="cs-CZ"/>
        </w:rPr>
      </w:pPr>
      <w:r w:rsidRPr="0031033F">
        <w:rPr>
          <w:rFonts w:ascii="Times New Roman" w:eastAsia="Times New Roman" w:hAnsi="Times New Roman"/>
          <w:sz w:val="24"/>
          <w:szCs w:val="24"/>
          <w:lang w:eastAsia="cs-CZ"/>
        </w:rPr>
        <w:t xml:space="preserve">Obec Staré sedlo obdržela nabídku na následující služby pro občany </w:t>
      </w:r>
    </w:p>
    <w:p w:rsidR="0073287E" w:rsidRPr="0031033F" w:rsidRDefault="0073287E" w:rsidP="00A40BA8">
      <w:pPr>
        <w:autoSpaceDE w:val="0"/>
        <w:autoSpaceDN w:val="0"/>
        <w:adjustRightInd w:val="0"/>
        <w:spacing w:after="0" w:line="240" w:lineRule="auto"/>
        <w:rPr>
          <w:rFonts w:ascii="Times New Roman" w:eastAsia="Times New Roman" w:hAnsi="Times New Roman"/>
          <w:sz w:val="24"/>
          <w:szCs w:val="24"/>
          <w:lang w:eastAsia="cs-CZ"/>
        </w:rPr>
      </w:pPr>
      <w:r w:rsidRPr="0031033F">
        <w:rPr>
          <w:rFonts w:ascii="Times New Roman" w:eastAsia="Times New Roman" w:hAnsi="Times New Roman"/>
          <w:sz w:val="24"/>
          <w:szCs w:val="24"/>
          <w:lang w:eastAsia="cs-CZ"/>
        </w:rPr>
        <w:t xml:space="preserve">Hromadná kontrola kotlů </w:t>
      </w:r>
    </w:p>
    <w:p w:rsidR="0073287E" w:rsidRPr="0031033F" w:rsidRDefault="0073287E" w:rsidP="0073287E">
      <w:pPr>
        <w:pStyle w:val="Odstavecseseznamem"/>
        <w:numPr>
          <w:ilvl w:val="0"/>
          <w:numId w:val="2"/>
        </w:numPr>
        <w:autoSpaceDE w:val="0"/>
        <w:autoSpaceDN w:val="0"/>
        <w:adjustRightInd w:val="0"/>
        <w:spacing w:after="0" w:line="240" w:lineRule="auto"/>
        <w:rPr>
          <w:rFonts w:ascii="Times New Roman" w:eastAsiaTheme="minorHAnsi" w:hAnsi="Times New Roman"/>
          <w:bCs/>
          <w:sz w:val="24"/>
          <w:szCs w:val="24"/>
        </w:rPr>
      </w:pPr>
      <w:r w:rsidRPr="0031033F">
        <w:rPr>
          <w:rFonts w:ascii="Times New Roman" w:eastAsiaTheme="minorHAnsi" w:hAnsi="Times New Roman"/>
          <w:sz w:val="24"/>
          <w:szCs w:val="24"/>
        </w:rPr>
        <w:t xml:space="preserve">Proběhne v obci ve dnech </w:t>
      </w:r>
      <w:proofErr w:type="gramStart"/>
      <w:r w:rsidRPr="0031033F">
        <w:rPr>
          <w:rFonts w:ascii="Times New Roman" w:eastAsiaTheme="minorHAnsi" w:hAnsi="Times New Roman"/>
          <w:bCs/>
          <w:sz w:val="24"/>
          <w:szCs w:val="24"/>
        </w:rPr>
        <w:t>7.6.2022</w:t>
      </w:r>
      <w:proofErr w:type="gramEnd"/>
      <w:r w:rsidRPr="0031033F">
        <w:rPr>
          <w:rFonts w:ascii="Times New Roman" w:eastAsiaTheme="minorHAnsi" w:hAnsi="Times New Roman"/>
          <w:bCs/>
          <w:sz w:val="24"/>
          <w:szCs w:val="24"/>
        </w:rPr>
        <w:t xml:space="preserve"> - 8.6.2022</w:t>
      </w:r>
    </w:p>
    <w:p w:rsidR="0073287E" w:rsidRPr="0031033F" w:rsidRDefault="0073287E" w:rsidP="0073287E">
      <w:pPr>
        <w:pStyle w:val="Odstavecseseznamem"/>
        <w:numPr>
          <w:ilvl w:val="0"/>
          <w:numId w:val="2"/>
        </w:numPr>
        <w:autoSpaceDE w:val="0"/>
        <w:autoSpaceDN w:val="0"/>
        <w:adjustRightInd w:val="0"/>
        <w:spacing w:after="0" w:line="240" w:lineRule="auto"/>
        <w:rPr>
          <w:rFonts w:ascii="Times New Roman" w:eastAsiaTheme="minorHAnsi" w:hAnsi="Times New Roman"/>
          <w:bCs/>
          <w:sz w:val="24"/>
          <w:szCs w:val="24"/>
        </w:rPr>
      </w:pPr>
      <w:r w:rsidRPr="0031033F">
        <w:rPr>
          <w:rFonts w:ascii="Times New Roman" w:eastAsiaTheme="minorHAnsi" w:hAnsi="Times New Roman"/>
          <w:bCs/>
          <w:sz w:val="24"/>
          <w:szCs w:val="24"/>
        </w:rPr>
        <w:t>Tento den platí snížená cena s dopravou zdarma:</w:t>
      </w:r>
    </w:p>
    <w:p w:rsidR="0073287E" w:rsidRPr="0031033F" w:rsidRDefault="0073287E" w:rsidP="0073287E">
      <w:pPr>
        <w:pStyle w:val="Odstavecseseznamem"/>
        <w:numPr>
          <w:ilvl w:val="0"/>
          <w:numId w:val="3"/>
        </w:numPr>
        <w:autoSpaceDE w:val="0"/>
        <w:autoSpaceDN w:val="0"/>
        <w:adjustRightInd w:val="0"/>
        <w:spacing w:after="0" w:line="240" w:lineRule="auto"/>
        <w:rPr>
          <w:rFonts w:ascii="Times New Roman" w:eastAsiaTheme="minorHAnsi" w:hAnsi="Times New Roman"/>
          <w:sz w:val="24"/>
          <w:szCs w:val="24"/>
        </w:rPr>
      </w:pPr>
      <w:r w:rsidRPr="0031033F">
        <w:rPr>
          <w:rFonts w:ascii="Times New Roman" w:eastAsiaTheme="minorHAnsi" w:hAnsi="Times New Roman"/>
          <w:sz w:val="24"/>
          <w:szCs w:val="24"/>
        </w:rPr>
        <w:t>k</w:t>
      </w:r>
      <w:r w:rsidRPr="0031033F">
        <w:rPr>
          <w:rFonts w:ascii="Times New Roman" w:eastAsiaTheme="minorHAnsi" w:hAnsi="Times New Roman"/>
          <w:sz w:val="24"/>
          <w:szCs w:val="24"/>
        </w:rPr>
        <w:t>ontrola kotle na tuhá paliva - 1480 Kč včetně DPH a</w:t>
      </w:r>
      <w:r w:rsidRPr="0031033F">
        <w:rPr>
          <w:rFonts w:ascii="Times New Roman" w:eastAsiaTheme="minorHAnsi" w:hAnsi="Times New Roman"/>
          <w:sz w:val="24"/>
          <w:szCs w:val="24"/>
        </w:rPr>
        <w:t xml:space="preserve"> </w:t>
      </w:r>
      <w:r w:rsidRPr="0031033F">
        <w:rPr>
          <w:rFonts w:ascii="Times New Roman" w:eastAsiaTheme="minorHAnsi" w:hAnsi="Times New Roman"/>
          <w:sz w:val="24"/>
          <w:szCs w:val="24"/>
        </w:rPr>
        <w:t>dopravy</w:t>
      </w:r>
    </w:p>
    <w:p w:rsidR="0073287E" w:rsidRPr="0031033F" w:rsidRDefault="0073287E" w:rsidP="0073287E">
      <w:pPr>
        <w:pStyle w:val="Odstavecseseznamem"/>
        <w:numPr>
          <w:ilvl w:val="0"/>
          <w:numId w:val="3"/>
        </w:numPr>
        <w:autoSpaceDE w:val="0"/>
        <w:autoSpaceDN w:val="0"/>
        <w:adjustRightInd w:val="0"/>
        <w:spacing w:after="0" w:line="240" w:lineRule="auto"/>
        <w:rPr>
          <w:rFonts w:ascii="Times New Roman" w:eastAsiaTheme="minorHAnsi" w:hAnsi="Times New Roman"/>
          <w:sz w:val="24"/>
          <w:szCs w:val="24"/>
        </w:rPr>
      </w:pPr>
      <w:r w:rsidRPr="0031033F">
        <w:rPr>
          <w:rFonts w:ascii="Times New Roman" w:eastAsiaTheme="minorHAnsi" w:hAnsi="Times New Roman"/>
          <w:sz w:val="24"/>
          <w:szCs w:val="24"/>
        </w:rPr>
        <w:t>k</w:t>
      </w:r>
      <w:r w:rsidRPr="0031033F">
        <w:rPr>
          <w:rFonts w:ascii="Times New Roman" w:eastAsiaTheme="minorHAnsi" w:hAnsi="Times New Roman"/>
          <w:sz w:val="24"/>
          <w:szCs w:val="24"/>
        </w:rPr>
        <w:t>ontrola spalinové cesty + čištění - 650 Kč včetně DPH a</w:t>
      </w:r>
      <w:r w:rsidRPr="0031033F">
        <w:rPr>
          <w:rFonts w:ascii="Times New Roman" w:eastAsiaTheme="minorHAnsi" w:hAnsi="Times New Roman"/>
          <w:sz w:val="24"/>
          <w:szCs w:val="24"/>
        </w:rPr>
        <w:t xml:space="preserve"> </w:t>
      </w:r>
      <w:r w:rsidRPr="0031033F">
        <w:rPr>
          <w:rFonts w:ascii="Times New Roman" w:eastAsiaTheme="minorHAnsi" w:hAnsi="Times New Roman"/>
          <w:sz w:val="24"/>
          <w:szCs w:val="24"/>
        </w:rPr>
        <w:t>dopravy</w:t>
      </w:r>
    </w:p>
    <w:p w:rsidR="0073287E" w:rsidRPr="0031033F" w:rsidRDefault="0073287E" w:rsidP="0073287E">
      <w:pPr>
        <w:autoSpaceDE w:val="0"/>
        <w:autoSpaceDN w:val="0"/>
        <w:adjustRightInd w:val="0"/>
        <w:spacing w:after="0" w:line="240" w:lineRule="auto"/>
        <w:rPr>
          <w:rFonts w:ascii="Times New Roman" w:eastAsiaTheme="minorHAnsi" w:hAnsi="Times New Roman"/>
          <w:bCs/>
          <w:sz w:val="24"/>
          <w:szCs w:val="24"/>
        </w:rPr>
      </w:pPr>
      <w:r w:rsidRPr="0031033F">
        <w:rPr>
          <w:rFonts w:ascii="Times New Roman" w:eastAsiaTheme="minorHAnsi" w:hAnsi="Times New Roman"/>
          <w:bCs/>
          <w:sz w:val="24"/>
          <w:szCs w:val="24"/>
        </w:rPr>
        <w:t>Pro objednání volejte technika na číslo 734 442 762</w:t>
      </w:r>
    </w:p>
    <w:p w:rsidR="0073287E" w:rsidRPr="0031033F" w:rsidRDefault="0073287E" w:rsidP="0073287E">
      <w:pPr>
        <w:autoSpaceDE w:val="0"/>
        <w:autoSpaceDN w:val="0"/>
        <w:adjustRightInd w:val="0"/>
        <w:spacing w:after="0" w:line="240" w:lineRule="auto"/>
        <w:rPr>
          <w:rFonts w:ascii="Times New Roman" w:eastAsiaTheme="minorHAnsi" w:hAnsi="Times New Roman"/>
          <w:bCs/>
          <w:sz w:val="24"/>
          <w:szCs w:val="24"/>
        </w:rPr>
      </w:pPr>
      <w:r w:rsidRPr="0031033F">
        <w:rPr>
          <w:rFonts w:ascii="Times New Roman" w:eastAsiaTheme="minorHAnsi" w:hAnsi="Times New Roman"/>
          <w:bCs/>
          <w:sz w:val="24"/>
          <w:szCs w:val="24"/>
        </w:rPr>
        <w:t>(PO - PÁ 8:00 - 16:30)</w:t>
      </w:r>
    </w:p>
    <w:p w:rsidR="0073287E" w:rsidRDefault="0073287E" w:rsidP="0073287E">
      <w:pPr>
        <w:autoSpaceDE w:val="0"/>
        <w:autoSpaceDN w:val="0"/>
        <w:adjustRightInd w:val="0"/>
        <w:spacing w:after="0" w:line="240" w:lineRule="auto"/>
        <w:rPr>
          <w:rFonts w:ascii="Times New Roman" w:eastAsiaTheme="minorHAnsi" w:hAnsi="Times New Roman"/>
          <w:sz w:val="28"/>
          <w:szCs w:val="28"/>
        </w:rPr>
      </w:pPr>
    </w:p>
    <w:p w:rsidR="0073287E" w:rsidRPr="000E45DF" w:rsidRDefault="0073287E" w:rsidP="0073287E">
      <w:pPr>
        <w:autoSpaceDE w:val="0"/>
        <w:autoSpaceDN w:val="0"/>
        <w:adjustRightInd w:val="0"/>
        <w:spacing w:after="0" w:line="240" w:lineRule="auto"/>
        <w:rPr>
          <w:rFonts w:ascii="Times New Roman" w:eastAsiaTheme="minorHAnsi" w:hAnsi="Times New Roman"/>
          <w:sz w:val="20"/>
          <w:szCs w:val="20"/>
        </w:rPr>
      </w:pPr>
      <w:r w:rsidRPr="000E45DF">
        <w:rPr>
          <w:rFonts w:ascii="Times New Roman" w:eastAsiaTheme="minorHAnsi" w:hAnsi="Times New Roman"/>
          <w:sz w:val="20"/>
          <w:szCs w:val="20"/>
        </w:rPr>
        <w:t>Poučení:</w:t>
      </w:r>
    </w:p>
    <w:p w:rsidR="0073287E" w:rsidRPr="000E45DF" w:rsidRDefault="0073287E" w:rsidP="0073287E">
      <w:pPr>
        <w:autoSpaceDE w:val="0"/>
        <w:autoSpaceDN w:val="0"/>
        <w:adjustRightInd w:val="0"/>
        <w:spacing w:after="0" w:line="240" w:lineRule="auto"/>
        <w:rPr>
          <w:rFonts w:ascii="Times New Roman" w:eastAsiaTheme="minorHAnsi" w:hAnsi="Times New Roman"/>
          <w:sz w:val="20"/>
          <w:szCs w:val="20"/>
        </w:rPr>
      </w:pPr>
      <w:r w:rsidRPr="000E45DF">
        <w:rPr>
          <w:rFonts w:ascii="Times New Roman" w:eastAsiaTheme="minorHAnsi" w:hAnsi="Times New Roman"/>
          <w:sz w:val="20"/>
          <w:szCs w:val="20"/>
        </w:rPr>
        <w:t>Kontrola kotlů na tuhá paliva je dle z</w:t>
      </w:r>
      <w:r w:rsidRPr="000E45DF">
        <w:rPr>
          <w:rFonts w:ascii="Times New Roman" w:eastAsiaTheme="minorHAnsi" w:hAnsi="Times New Roman"/>
          <w:sz w:val="20"/>
          <w:szCs w:val="20"/>
        </w:rPr>
        <w:t xml:space="preserve">ákona 201/2012 Sb. §17 </w:t>
      </w:r>
      <w:proofErr w:type="gramStart"/>
      <w:r w:rsidRPr="000E45DF">
        <w:rPr>
          <w:rFonts w:ascii="Times New Roman" w:eastAsiaTheme="minorHAnsi" w:hAnsi="Times New Roman"/>
          <w:sz w:val="20"/>
          <w:szCs w:val="20"/>
        </w:rPr>
        <w:t>odst. 1,</w:t>
      </w:r>
      <w:r w:rsidRPr="000E45DF">
        <w:rPr>
          <w:rFonts w:ascii="Times New Roman" w:eastAsiaTheme="minorHAnsi" w:hAnsi="Times New Roman"/>
          <w:sz w:val="20"/>
          <w:szCs w:val="20"/>
        </w:rPr>
        <w:t>písm.</w:t>
      </w:r>
      <w:proofErr w:type="gramEnd"/>
      <w:r w:rsidRPr="000E45DF">
        <w:rPr>
          <w:rFonts w:ascii="Times New Roman" w:eastAsiaTheme="minorHAnsi" w:hAnsi="Times New Roman"/>
          <w:sz w:val="20"/>
          <w:szCs w:val="20"/>
        </w:rPr>
        <w:t xml:space="preserve"> h) </w:t>
      </w:r>
      <w:r w:rsidRPr="000E45DF">
        <w:rPr>
          <w:rFonts w:ascii="Times New Roman" w:eastAsiaTheme="minorHAnsi" w:hAnsi="Times New Roman"/>
          <w:b/>
          <w:bCs/>
          <w:sz w:val="20"/>
          <w:szCs w:val="20"/>
        </w:rPr>
        <w:t xml:space="preserve">povinná </w:t>
      </w:r>
      <w:r w:rsidRPr="000E45DF">
        <w:rPr>
          <w:rFonts w:ascii="Times New Roman" w:eastAsiaTheme="minorHAnsi" w:hAnsi="Times New Roman"/>
          <w:sz w:val="20"/>
          <w:szCs w:val="20"/>
        </w:rPr>
        <w:t xml:space="preserve">1x za 3 roky. </w:t>
      </w:r>
      <w:r w:rsidRPr="000E45DF">
        <w:rPr>
          <w:rFonts w:ascii="Times New Roman" w:eastAsiaTheme="minorHAnsi" w:hAnsi="Times New Roman"/>
          <w:b/>
          <w:bCs/>
          <w:sz w:val="20"/>
          <w:szCs w:val="20"/>
        </w:rPr>
        <w:t>(Kontrolám provedeným 2019 končí tento</w:t>
      </w:r>
      <w:r w:rsidRPr="000E45DF">
        <w:rPr>
          <w:rFonts w:ascii="Times New Roman" w:eastAsiaTheme="minorHAnsi" w:hAnsi="Times New Roman"/>
          <w:sz w:val="20"/>
          <w:szCs w:val="20"/>
        </w:rPr>
        <w:t xml:space="preserve"> </w:t>
      </w:r>
      <w:r w:rsidRPr="000E45DF">
        <w:rPr>
          <w:rFonts w:ascii="Times New Roman" w:eastAsiaTheme="minorHAnsi" w:hAnsi="Times New Roman"/>
          <w:b/>
          <w:bCs/>
          <w:sz w:val="20"/>
          <w:szCs w:val="20"/>
        </w:rPr>
        <w:t>rok platnost)</w:t>
      </w:r>
    </w:p>
    <w:p w:rsidR="0073287E" w:rsidRPr="000E45DF" w:rsidRDefault="0073287E" w:rsidP="0073287E">
      <w:pPr>
        <w:autoSpaceDE w:val="0"/>
        <w:autoSpaceDN w:val="0"/>
        <w:adjustRightInd w:val="0"/>
        <w:spacing w:after="0" w:line="240" w:lineRule="auto"/>
        <w:rPr>
          <w:rFonts w:ascii="Times New Roman" w:eastAsiaTheme="minorHAnsi" w:hAnsi="Times New Roman"/>
          <w:sz w:val="20"/>
          <w:szCs w:val="20"/>
        </w:rPr>
      </w:pPr>
      <w:r w:rsidRPr="000E45DF">
        <w:rPr>
          <w:rFonts w:ascii="Times New Roman" w:eastAsiaTheme="minorHAnsi" w:hAnsi="Times New Roman"/>
          <w:b/>
          <w:bCs/>
          <w:sz w:val="20"/>
          <w:szCs w:val="20"/>
        </w:rPr>
        <w:t xml:space="preserve">Od </w:t>
      </w:r>
      <w:proofErr w:type="gramStart"/>
      <w:r w:rsidRPr="000E45DF">
        <w:rPr>
          <w:rFonts w:ascii="Times New Roman" w:eastAsiaTheme="minorHAnsi" w:hAnsi="Times New Roman"/>
          <w:b/>
          <w:bCs/>
          <w:sz w:val="20"/>
          <w:szCs w:val="20"/>
        </w:rPr>
        <w:t>1.1.2020</w:t>
      </w:r>
      <w:proofErr w:type="gramEnd"/>
      <w:r w:rsidRPr="000E45DF">
        <w:rPr>
          <w:rFonts w:ascii="Times New Roman" w:eastAsiaTheme="minorHAnsi" w:hAnsi="Times New Roman"/>
          <w:b/>
          <w:bCs/>
          <w:sz w:val="20"/>
          <w:szCs w:val="20"/>
        </w:rPr>
        <w:t xml:space="preserve"> </w:t>
      </w:r>
      <w:r w:rsidRPr="000E45DF">
        <w:rPr>
          <w:rFonts w:ascii="Times New Roman" w:eastAsiaTheme="minorHAnsi" w:hAnsi="Times New Roman"/>
          <w:sz w:val="20"/>
          <w:szCs w:val="20"/>
        </w:rPr>
        <w:t>mají technici povinnost informace o kontrolách kot</w:t>
      </w:r>
      <w:r w:rsidRPr="000E45DF">
        <w:rPr>
          <w:rFonts w:ascii="Times New Roman" w:eastAsiaTheme="minorHAnsi" w:hAnsi="Times New Roman"/>
          <w:sz w:val="20"/>
          <w:szCs w:val="20"/>
        </w:rPr>
        <w:t xml:space="preserve">lů ukládat </w:t>
      </w:r>
      <w:r w:rsidRPr="000E45DF">
        <w:rPr>
          <w:rFonts w:ascii="Times New Roman" w:eastAsiaTheme="minorHAnsi" w:hAnsi="Times New Roman"/>
          <w:sz w:val="20"/>
          <w:szCs w:val="20"/>
        </w:rPr>
        <w:t>do centrálního registru Mi</w:t>
      </w:r>
      <w:r w:rsidR="00A40BA8" w:rsidRPr="000E45DF">
        <w:rPr>
          <w:rFonts w:ascii="Times New Roman" w:eastAsiaTheme="minorHAnsi" w:hAnsi="Times New Roman"/>
          <w:sz w:val="20"/>
          <w:szCs w:val="20"/>
        </w:rPr>
        <w:t xml:space="preserve">nisterstva životního prostředí. </w:t>
      </w:r>
      <w:r w:rsidRPr="000E45DF">
        <w:rPr>
          <w:rFonts w:ascii="Times New Roman" w:eastAsiaTheme="minorHAnsi" w:hAnsi="Times New Roman"/>
          <w:sz w:val="20"/>
          <w:szCs w:val="20"/>
        </w:rPr>
        <w:t>Kontrola spalinové cesty je dle vyhláš</w:t>
      </w:r>
      <w:r w:rsidRPr="000E45DF">
        <w:rPr>
          <w:rFonts w:ascii="Times New Roman" w:eastAsiaTheme="minorHAnsi" w:hAnsi="Times New Roman"/>
          <w:sz w:val="20"/>
          <w:szCs w:val="20"/>
        </w:rPr>
        <w:t xml:space="preserve">ky č. 34/2016 Sb. povinná 1x za </w:t>
      </w:r>
      <w:r w:rsidR="00A40BA8" w:rsidRPr="000E45DF">
        <w:rPr>
          <w:rFonts w:ascii="Times New Roman" w:eastAsiaTheme="minorHAnsi" w:hAnsi="Times New Roman"/>
          <w:sz w:val="20"/>
          <w:szCs w:val="20"/>
        </w:rPr>
        <w:t xml:space="preserve">rok. </w:t>
      </w:r>
      <w:r w:rsidRPr="000E45DF">
        <w:rPr>
          <w:rFonts w:ascii="Times New Roman" w:eastAsiaTheme="minorHAnsi" w:hAnsi="Times New Roman"/>
          <w:sz w:val="20"/>
          <w:szCs w:val="20"/>
        </w:rPr>
        <w:t xml:space="preserve">Hromadnou kontrolu organizuje firma </w:t>
      </w:r>
      <w:r w:rsidRPr="000E45DF">
        <w:rPr>
          <w:rFonts w:ascii="Times New Roman" w:eastAsiaTheme="minorHAnsi" w:hAnsi="Times New Roman"/>
          <w:b/>
          <w:bCs/>
          <w:sz w:val="20"/>
          <w:szCs w:val="20"/>
        </w:rPr>
        <w:t>TPT SERVIS s.r.o. IČ:01956752</w:t>
      </w:r>
      <w:r w:rsidR="00A40BA8" w:rsidRPr="000E45DF">
        <w:rPr>
          <w:rFonts w:ascii="Times New Roman" w:eastAsiaTheme="minorHAnsi" w:hAnsi="Times New Roman"/>
          <w:sz w:val="20"/>
          <w:szCs w:val="20"/>
        </w:rPr>
        <w:t xml:space="preserve">. </w:t>
      </w:r>
      <w:r w:rsidRPr="000E45DF">
        <w:rPr>
          <w:rFonts w:ascii="Times New Roman" w:eastAsiaTheme="minorHAnsi" w:hAnsi="Times New Roman"/>
          <w:sz w:val="20"/>
          <w:szCs w:val="20"/>
        </w:rPr>
        <w:t>Firma má nasmlouvané techniky s oprávněním vy</w:t>
      </w:r>
      <w:r w:rsidRPr="000E45DF">
        <w:rPr>
          <w:rFonts w:ascii="Times New Roman" w:eastAsiaTheme="minorHAnsi" w:hAnsi="Times New Roman"/>
          <w:sz w:val="20"/>
          <w:szCs w:val="20"/>
        </w:rPr>
        <w:t xml:space="preserve">konávat kontroly na </w:t>
      </w:r>
      <w:r w:rsidRPr="000E45DF">
        <w:rPr>
          <w:rFonts w:ascii="Times New Roman" w:eastAsiaTheme="minorHAnsi" w:hAnsi="Times New Roman"/>
          <w:sz w:val="20"/>
          <w:szCs w:val="20"/>
        </w:rPr>
        <w:t xml:space="preserve">tyto značky </w:t>
      </w:r>
      <w:proofErr w:type="spellStart"/>
      <w:r w:rsidRPr="000E45DF">
        <w:rPr>
          <w:rFonts w:ascii="Times New Roman" w:eastAsiaTheme="minorHAnsi" w:hAnsi="Times New Roman"/>
          <w:sz w:val="20"/>
          <w:szCs w:val="20"/>
        </w:rPr>
        <w:t>kotlů:</w:t>
      </w:r>
      <w:r w:rsidRPr="000E45DF">
        <w:rPr>
          <w:rFonts w:ascii="Times New Roman" w:eastAsiaTheme="minorHAnsi" w:hAnsi="Times New Roman"/>
          <w:b/>
          <w:bCs/>
          <w:sz w:val="20"/>
          <w:szCs w:val="20"/>
        </w:rPr>
        <w:t>Agromechanika</w:t>
      </w:r>
      <w:proofErr w:type="spellEnd"/>
      <w:r w:rsidRPr="000E45DF">
        <w:rPr>
          <w:rFonts w:ascii="Times New Roman" w:eastAsiaTheme="minorHAnsi" w:hAnsi="Times New Roman"/>
          <w:b/>
          <w:bCs/>
          <w:sz w:val="20"/>
          <w:szCs w:val="20"/>
        </w:rPr>
        <w:t xml:space="preserve"> Lhenice, </w:t>
      </w:r>
      <w:proofErr w:type="spellStart"/>
      <w:r w:rsidRPr="000E45DF">
        <w:rPr>
          <w:rFonts w:ascii="Times New Roman" w:eastAsiaTheme="minorHAnsi" w:hAnsi="Times New Roman"/>
          <w:b/>
          <w:bCs/>
          <w:sz w:val="20"/>
          <w:szCs w:val="20"/>
        </w:rPr>
        <w:t>Atmos</w:t>
      </w:r>
      <w:proofErr w:type="spellEnd"/>
      <w:r w:rsidRPr="000E45DF">
        <w:rPr>
          <w:rFonts w:ascii="Times New Roman" w:eastAsiaTheme="minorHAnsi" w:hAnsi="Times New Roman"/>
          <w:b/>
          <w:bCs/>
          <w:sz w:val="20"/>
          <w:szCs w:val="20"/>
        </w:rPr>
        <w:t xml:space="preserve">, </w:t>
      </w:r>
      <w:proofErr w:type="spellStart"/>
      <w:r w:rsidRPr="000E45DF">
        <w:rPr>
          <w:rFonts w:ascii="Times New Roman" w:eastAsiaTheme="minorHAnsi" w:hAnsi="Times New Roman"/>
          <w:b/>
          <w:bCs/>
          <w:sz w:val="20"/>
          <w:szCs w:val="20"/>
        </w:rPr>
        <w:t>Buderus</w:t>
      </w:r>
      <w:proofErr w:type="spellEnd"/>
      <w:r w:rsidRPr="000E45DF">
        <w:rPr>
          <w:rFonts w:ascii="Times New Roman" w:eastAsiaTheme="minorHAnsi" w:hAnsi="Times New Roman"/>
          <w:b/>
          <w:bCs/>
          <w:sz w:val="20"/>
          <w:szCs w:val="20"/>
        </w:rPr>
        <w:t xml:space="preserve">, </w:t>
      </w:r>
      <w:proofErr w:type="spellStart"/>
      <w:r w:rsidRPr="000E45DF">
        <w:rPr>
          <w:rFonts w:ascii="Times New Roman" w:eastAsiaTheme="minorHAnsi" w:hAnsi="Times New Roman"/>
          <w:b/>
          <w:bCs/>
          <w:sz w:val="20"/>
          <w:szCs w:val="20"/>
        </w:rPr>
        <w:t>Dakon,Ekoscroll</w:t>
      </w:r>
      <w:proofErr w:type="spellEnd"/>
      <w:r w:rsidRPr="000E45DF">
        <w:rPr>
          <w:rFonts w:ascii="Times New Roman" w:eastAsiaTheme="minorHAnsi" w:hAnsi="Times New Roman"/>
          <w:b/>
          <w:bCs/>
          <w:sz w:val="20"/>
          <w:szCs w:val="20"/>
        </w:rPr>
        <w:t xml:space="preserve">, </w:t>
      </w:r>
      <w:proofErr w:type="spellStart"/>
      <w:r w:rsidRPr="000E45DF">
        <w:rPr>
          <w:rFonts w:ascii="Times New Roman" w:eastAsiaTheme="minorHAnsi" w:hAnsi="Times New Roman"/>
          <w:b/>
          <w:bCs/>
          <w:sz w:val="20"/>
          <w:szCs w:val="20"/>
        </w:rPr>
        <w:t>Enbra</w:t>
      </w:r>
      <w:proofErr w:type="spellEnd"/>
      <w:r w:rsidRPr="000E45DF">
        <w:rPr>
          <w:rFonts w:ascii="Times New Roman" w:eastAsiaTheme="minorHAnsi" w:hAnsi="Times New Roman"/>
          <w:b/>
          <w:bCs/>
          <w:sz w:val="20"/>
          <w:szCs w:val="20"/>
        </w:rPr>
        <w:t xml:space="preserve">, OPOP, </w:t>
      </w:r>
      <w:proofErr w:type="spellStart"/>
      <w:r w:rsidRPr="000E45DF">
        <w:rPr>
          <w:rFonts w:ascii="Times New Roman" w:eastAsiaTheme="minorHAnsi" w:hAnsi="Times New Roman"/>
          <w:b/>
          <w:bCs/>
          <w:sz w:val="20"/>
          <w:szCs w:val="20"/>
        </w:rPr>
        <w:t>Slokov</w:t>
      </w:r>
      <w:proofErr w:type="spellEnd"/>
      <w:r w:rsidRPr="000E45DF">
        <w:rPr>
          <w:rFonts w:ascii="Times New Roman" w:eastAsiaTheme="minorHAnsi" w:hAnsi="Times New Roman"/>
          <w:b/>
          <w:bCs/>
          <w:sz w:val="20"/>
          <w:szCs w:val="20"/>
        </w:rPr>
        <w:t xml:space="preserve">, </w:t>
      </w:r>
      <w:proofErr w:type="spellStart"/>
      <w:r w:rsidRPr="000E45DF">
        <w:rPr>
          <w:rFonts w:ascii="Times New Roman" w:eastAsiaTheme="minorHAnsi" w:hAnsi="Times New Roman"/>
          <w:b/>
          <w:bCs/>
          <w:sz w:val="20"/>
          <w:szCs w:val="20"/>
        </w:rPr>
        <w:t>Viadrus</w:t>
      </w:r>
      <w:proofErr w:type="spellEnd"/>
      <w:r w:rsidRPr="000E45DF">
        <w:rPr>
          <w:rFonts w:ascii="Times New Roman" w:eastAsiaTheme="minorHAnsi" w:hAnsi="Times New Roman"/>
          <w:b/>
          <w:bCs/>
          <w:sz w:val="20"/>
          <w:szCs w:val="20"/>
        </w:rPr>
        <w:t xml:space="preserve">, </w:t>
      </w:r>
      <w:proofErr w:type="spellStart"/>
      <w:r w:rsidRPr="000E45DF">
        <w:rPr>
          <w:rFonts w:ascii="Times New Roman" w:eastAsiaTheme="minorHAnsi" w:hAnsi="Times New Roman"/>
          <w:b/>
          <w:bCs/>
          <w:sz w:val="20"/>
          <w:szCs w:val="20"/>
        </w:rPr>
        <w:t>Multibio</w:t>
      </w:r>
      <w:proofErr w:type="spellEnd"/>
      <w:r w:rsidRPr="000E45DF">
        <w:rPr>
          <w:rFonts w:ascii="Times New Roman" w:eastAsiaTheme="minorHAnsi" w:hAnsi="Times New Roman"/>
          <w:b/>
          <w:bCs/>
          <w:sz w:val="20"/>
          <w:szCs w:val="20"/>
        </w:rPr>
        <w:t>, Kotle zaniklých</w:t>
      </w:r>
      <w:r w:rsidR="00A40BA8" w:rsidRPr="000E45DF">
        <w:rPr>
          <w:rFonts w:ascii="Times New Roman" w:eastAsiaTheme="minorHAnsi" w:hAnsi="Times New Roman"/>
          <w:sz w:val="20"/>
          <w:szCs w:val="20"/>
        </w:rPr>
        <w:t xml:space="preserve"> </w:t>
      </w:r>
      <w:r w:rsidRPr="000E45DF">
        <w:rPr>
          <w:rFonts w:ascii="Times New Roman" w:eastAsiaTheme="minorHAnsi" w:hAnsi="Times New Roman"/>
          <w:b/>
          <w:bCs/>
          <w:sz w:val="20"/>
          <w:szCs w:val="20"/>
        </w:rPr>
        <w:t>výrobců či domácí výroby.</w:t>
      </w:r>
    </w:p>
    <w:p w:rsidR="0073287E" w:rsidRPr="000E45DF" w:rsidRDefault="0073287E" w:rsidP="0073287E">
      <w:pPr>
        <w:autoSpaceDE w:val="0"/>
        <w:autoSpaceDN w:val="0"/>
        <w:adjustRightInd w:val="0"/>
        <w:spacing w:after="0" w:line="240" w:lineRule="auto"/>
        <w:rPr>
          <w:rFonts w:ascii="Times New Roman" w:eastAsiaTheme="minorHAnsi" w:hAnsi="Times New Roman"/>
          <w:sz w:val="20"/>
          <w:szCs w:val="20"/>
        </w:rPr>
      </w:pPr>
      <w:r w:rsidRPr="000E45DF">
        <w:rPr>
          <w:rFonts w:ascii="Times New Roman" w:eastAsiaTheme="minorHAnsi" w:hAnsi="Times New Roman"/>
          <w:sz w:val="20"/>
          <w:szCs w:val="20"/>
        </w:rPr>
        <w:t>Každý obdrží protokol o provedené kontrole.</w:t>
      </w:r>
    </w:p>
    <w:p w:rsidR="0073287E" w:rsidRPr="000E45DF" w:rsidRDefault="0073287E" w:rsidP="0073287E">
      <w:pPr>
        <w:autoSpaceDE w:val="0"/>
        <w:autoSpaceDN w:val="0"/>
        <w:adjustRightInd w:val="0"/>
        <w:spacing w:after="0" w:line="240" w:lineRule="auto"/>
        <w:rPr>
          <w:rFonts w:ascii="Times New Roman" w:eastAsiaTheme="minorHAnsi" w:hAnsi="Times New Roman"/>
          <w:b/>
          <w:bCs/>
          <w:sz w:val="20"/>
          <w:szCs w:val="20"/>
        </w:rPr>
      </w:pPr>
      <w:r w:rsidRPr="000E45DF">
        <w:rPr>
          <w:rFonts w:ascii="Times New Roman" w:eastAsiaTheme="minorHAnsi" w:hAnsi="Times New Roman"/>
          <w:sz w:val="20"/>
          <w:szCs w:val="20"/>
        </w:rPr>
        <w:t xml:space="preserve">Více informací naleznete na stránkách </w:t>
      </w:r>
      <w:hyperlink r:id="rId7" w:history="1">
        <w:r w:rsidR="00A40BA8" w:rsidRPr="000E45DF">
          <w:rPr>
            <w:rStyle w:val="Hypertextovodkaz"/>
            <w:rFonts w:ascii="Times New Roman" w:eastAsiaTheme="minorHAnsi" w:hAnsi="Times New Roman"/>
            <w:b/>
            <w:bCs/>
            <w:sz w:val="20"/>
            <w:szCs w:val="20"/>
          </w:rPr>
          <w:t>www.tptservis.cz</w:t>
        </w:r>
      </w:hyperlink>
      <w:r w:rsidRPr="000E45DF">
        <w:rPr>
          <w:rFonts w:ascii="Times New Roman" w:eastAsiaTheme="minorHAnsi" w:hAnsi="Times New Roman"/>
          <w:b/>
          <w:bCs/>
          <w:sz w:val="20"/>
          <w:szCs w:val="20"/>
        </w:rPr>
        <w:t>.</w:t>
      </w:r>
    </w:p>
    <w:p w:rsidR="00A40BA8" w:rsidRDefault="00A40BA8" w:rsidP="0073287E">
      <w:pPr>
        <w:autoSpaceDE w:val="0"/>
        <w:autoSpaceDN w:val="0"/>
        <w:adjustRightInd w:val="0"/>
        <w:spacing w:after="0" w:line="240" w:lineRule="auto"/>
        <w:rPr>
          <w:rFonts w:ascii="Times New Roman" w:eastAsiaTheme="minorHAnsi" w:hAnsi="Times New Roman"/>
          <w:b/>
          <w:bCs/>
          <w:sz w:val="24"/>
          <w:szCs w:val="24"/>
        </w:rPr>
      </w:pPr>
    </w:p>
    <w:p w:rsidR="00A40BA8" w:rsidRDefault="000E45DF" w:rsidP="0073287E">
      <w:pPr>
        <w:autoSpaceDE w:val="0"/>
        <w:autoSpaceDN w:val="0"/>
        <w:adjustRightInd w:val="0"/>
        <w:spacing w:after="0" w:line="240" w:lineRule="auto"/>
        <w:rPr>
          <w:rFonts w:ascii="Times New Roman" w:eastAsiaTheme="minorHAnsi" w:hAnsi="Times New Roman"/>
          <w:b/>
          <w:bCs/>
          <w:sz w:val="24"/>
          <w:szCs w:val="24"/>
        </w:rPr>
      </w:pPr>
      <w:r>
        <w:rPr>
          <w:rFonts w:ascii="Times New Roman" w:eastAsiaTheme="minorHAnsi" w:hAnsi="Times New Roman"/>
          <w:b/>
          <w:bCs/>
          <w:sz w:val="24"/>
          <w:szCs w:val="24"/>
        </w:rPr>
        <w:br w:type="textWrapping" w:clear="all"/>
      </w:r>
    </w:p>
    <w:p w:rsidR="00A40BA8" w:rsidRPr="0073287E" w:rsidRDefault="0031033F" w:rsidP="0073287E">
      <w:pPr>
        <w:autoSpaceDE w:val="0"/>
        <w:autoSpaceDN w:val="0"/>
        <w:adjustRightInd w:val="0"/>
        <w:spacing w:after="0" w:line="240" w:lineRule="auto"/>
        <w:rPr>
          <w:rFonts w:ascii="Times New Roman" w:eastAsiaTheme="minorHAnsi" w:hAnsi="Times New Roman"/>
          <w:b/>
          <w:bCs/>
          <w:sz w:val="24"/>
          <w:szCs w:val="24"/>
        </w:rPr>
      </w:pPr>
      <w:r w:rsidRPr="00A40BA8">
        <w:rPr>
          <w:rFonts w:ascii="Times New Roman" w:eastAsiaTheme="minorHAnsi" w:hAnsi="Times New Roman"/>
          <w:b/>
          <w:bCs/>
          <w:noProof/>
          <w:sz w:val="24"/>
          <w:szCs w:val="24"/>
          <w:lang w:eastAsia="cs-CZ"/>
        </w:rPr>
        <w:drawing>
          <wp:anchor distT="0" distB="0" distL="114300" distR="114300" simplePos="0" relativeHeight="251658240" behindDoc="0" locked="0" layoutInCell="1" allowOverlap="1">
            <wp:simplePos x="0" y="0"/>
            <wp:positionH relativeFrom="column">
              <wp:posOffset>1171575</wp:posOffset>
            </wp:positionH>
            <wp:positionV relativeFrom="paragraph">
              <wp:posOffset>1905</wp:posOffset>
            </wp:positionV>
            <wp:extent cx="4019273" cy="4876165"/>
            <wp:effectExtent l="0" t="0" r="635" b="635"/>
            <wp:wrapSquare wrapText="bothSides"/>
            <wp:docPr id="32" name="Obrázek 32" descr="C:\Users\starosta\AppData\Local\Microsoft\Windows\INetCache\Content.Outlook\HCZPTU42\hudebni_leto2022_plaká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rosta\AppData\Local\Microsoft\Windows\INetCache\Content.Outlook\HCZPTU42\hudebni_leto2022_plaká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19273" cy="4876165"/>
                    </a:xfrm>
                    <a:prstGeom prst="rect">
                      <a:avLst/>
                    </a:prstGeom>
                    <a:noFill/>
                    <a:ln>
                      <a:noFill/>
                    </a:ln>
                  </pic:spPr>
                </pic:pic>
              </a:graphicData>
            </a:graphic>
          </wp:anchor>
        </w:drawing>
      </w:r>
      <w:r w:rsidR="000E45DF">
        <w:rPr>
          <w:rFonts w:ascii="Times New Roman" w:eastAsiaTheme="minorHAnsi" w:hAnsi="Times New Roman"/>
          <w:b/>
          <w:bCs/>
          <w:sz w:val="24"/>
          <w:szCs w:val="24"/>
        </w:rPr>
        <w:t xml:space="preserve">  </w:t>
      </w:r>
    </w:p>
    <w:sectPr w:rsidR="00A40BA8" w:rsidRPr="0073287E" w:rsidSect="00CE6EA6">
      <w:pgSz w:w="11906" w:h="16838"/>
      <w:pgMar w:top="1417" w:right="1417" w:bottom="851"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11265A"/>
    <w:multiLevelType w:val="hybridMultilevel"/>
    <w:tmpl w:val="7084D470"/>
    <w:lvl w:ilvl="0" w:tplc="6FD8420E">
      <w:start w:val="16"/>
      <w:numFmt w:val="bullet"/>
      <w:lvlText w:val="-"/>
      <w:lvlJc w:val="left"/>
      <w:pPr>
        <w:ind w:left="1080" w:hanging="360"/>
      </w:pPr>
      <w:rPr>
        <w:rFonts w:ascii="Times New Roman" w:eastAsiaTheme="minorHAns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65D61AEA"/>
    <w:multiLevelType w:val="hybridMultilevel"/>
    <w:tmpl w:val="82B62960"/>
    <w:lvl w:ilvl="0" w:tplc="6FD8420E">
      <w:start w:val="16"/>
      <w:numFmt w:val="bullet"/>
      <w:lvlText w:val="-"/>
      <w:lvlJc w:val="left"/>
      <w:pPr>
        <w:ind w:left="108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66F01FF"/>
    <w:multiLevelType w:val="hybridMultilevel"/>
    <w:tmpl w:val="A386CA10"/>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 w15:restartNumberingAfterBreak="0">
    <w:nsid w:val="79656BE4"/>
    <w:multiLevelType w:val="hybridMultilevel"/>
    <w:tmpl w:val="BABEA1C8"/>
    <w:lvl w:ilvl="0" w:tplc="6FD8420E">
      <w:start w:val="16"/>
      <w:numFmt w:val="bullet"/>
      <w:lvlText w:val="-"/>
      <w:lvlJc w:val="left"/>
      <w:pPr>
        <w:ind w:left="108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C0C3AF3"/>
    <w:multiLevelType w:val="hybridMultilevel"/>
    <w:tmpl w:val="536478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CCF"/>
    <w:rsid w:val="000A461C"/>
    <w:rsid w:val="000C01EB"/>
    <w:rsid w:val="000E45DF"/>
    <w:rsid w:val="0011144C"/>
    <w:rsid w:val="0011772D"/>
    <w:rsid w:val="00174BF9"/>
    <w:rsid w:val="0031033F"/>
    <w:rsid w:val="003A63BB"/>
    <w:rsid w:val="003E548C"/>
    <w:rsid w:val="00602DA4"/>
    <w:rsid w:val="006159A8"/>
    <w:rsid w:val="006F38B8"/>
    <w:rsid w:val="00713CCF"/>
    <w:rsid w:val="0073287E"/>
    <w:rsid w:val="00766FEF"/>
    <w:rsid w:val="008F381F"/>
    <w:rsid w:val="00A40BA8"/>
    <w:rsid w:val="00BD4019"/>
    <w:rsid w:val="00DC0A38"/>
    <w:rsid w:val="00FC59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675635-40B5-4E6A-84CB-80BD97F5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13CCF"/>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13CCF"/>
    <w:pPr>
      <w:ind w:left="720"/>
      <w:contextualSpacing/>
    </w:pPr>
  </w:style>
  <w:style w:type="character" w:styleId="Hypertextovodkaz">
    <w:name w:val="Hyperlink"/>
    <w:basedOn w:val="Standardnpsmoodstavce"/>
    <w:uiPriority w:val="99"/>
    <w:unhideWhenUsed/>
    <w:rsid w:val="00A40BA8"/>
    <w:rPr>
      <w:color w:val="0563C1" w:themeColor="hyperlink"/>
      <w:u w:val="single"/>
    </w:rPr>
  </w:style>
  <w:style w:type="paragraph" w:styleId="Textbubliny">
    <w:name w:val="Balloon Text"/>
    <w:basedOn w:val="Normln"/>
    <w:link w:val="TextbublinyChar"/>
    <w:uiPriority w:val="99"/>
    <w:semiHidden/>
    <w:unhideWhenUsed/>
    <w:rsid w:val="0031033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1033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tptservis.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obecstaresedlo.cz/image.php?nid=491&amp;oid=1038043"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4</Pages>
  <Words>877</Words>
  <Characters>5181</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starosta</dc:creator>
  <cp:keywords/>
  <dc:description/>
  <cp:lastModifiedBy>starosta</cp:lastModifiedBy>
  <cp:revision>1</cp:revision>
  <cp:lastPrinted>2022-05-11T12:25:00Z</cp:lastPrinted>
  <dcterms:created xsi:type="dcterms:W3CDTF">2022-05-09T07:11:00Z</dcterms:created>
  <dcterms:modified xsi:type="dcterms:W3CDTF">2022-05-11T12:26:00Z</dcterms:modified>
</cp:coreProperties>
</file>