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Dobrovolný svazek obcí Bor</w:t>
      </w:r>
      <w:r>
        <w:rPr>
          <w:b/>
          <w:sz w:val="28"/>
          <w:szCs w:val="28"/>
        </w:rPr>
        <w:t>sko</w:t>
      </w: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IČ 69979715</w:t>
      </w:r>
    </w:p>
    <w:p w:rsidR="00550A87" w:rsidRPr="0067123F" w:rsidRDefault="00550A87" w:rsidP="00550A87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sídlo : náměstí  Republiky č.1, 348 02 Bor</w:t>
      </w:r>
    </w:p>
    <w:p w:rsidR="00550A87" w:rsidRDefault="00550A87" w:rsidP="00550A87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550A87" w:rsidRPr="000B7166" w:rsidRDefault="00550A87" w:rsidP="00550A87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Členské obce :</w:t>
      </w:r>
    </w:p>
    <w:p w:rsidR="00550A87" w:rsidRDefault="00550A87" w:rsidP="00550A87">
      <w:pPr>
        <w:pStyle w:val="Bezmezer"/>
        <w:rPr>
          <w:b/>
        </w:rPr>
      </w:pPr>
      <w:r>
        <w:rPr>
          <w:b/>
        </w:rPr>
        <w:t xml:space="preserve">město Bor,  město Přimda, městys Stráž , </w:t>
      </w:r>
    </w:p>
    <w:p w:rsidR="00550A87" w:rsidRDefault="00550A87" w:rsidP="00550A87">
      <w:pPr>
        <w:pStyle w:val="Bezmezer"/>
        <w:pBdr>
          <w:bottom w:val="single" w:sz="6" w:space="1" w:color="auto"/>
        </w:pBdr>
        <w:rPr>
          <w:b/>
        </w:rPr>
      </w:pPr>
      <w:r>
        <w:rPr>
          <w:b/>
        </w:rPr>
        <w:t>obce : Rozvadov, Třemešné, Staré Sedliště, Staré Sedlo , Hošťka</w:t>
      </w:r>
    </w:p>
    <w:p w:rsidR="00550A87" w:rsidRDefault="00550A87" w:rsidP="00550A87">
      <w:pPr>
        <w:pStyle w:val="Bezmezer"/>
        <w:rPr>
          <w:b/>
        </w:rPr>
      </w:pPr>
    </w:p>
    <w:p w:rsidR="00550A87" w:rsidRDefault="00550A87" w:rsidP="00550A87">
      <w:pPr>
        <w:jc w:val="center"/>
        <w:rPr>
          <w:b/>
          <w:sz w:val="28"/>
          <w:szCs w:val="28"/>
          <w:u w:val="single"/>
        </w:rPr>
      </w:pPr>
    </w:p>
    <w:p w:rsidR="00550A87" w:rsidRDefault="00550A87" w:rsidP="00550A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Z N Á M E N Í </w:t>
      </w:r>
    </w:p>
    <w:p w:rsidR="00550A87" w:rsidRPr="00AC64B4" w:rsidRDefault="00550A87" w:rsidP="00550A87">
      <w:pPr>
        <w:pStyle w:val="Bezmezer"/>
        <w:jc w:val="center"/>
        <w:rPr>
          <w:b/>
          <w:sz w:val="28"/>
          <w:szCs w:val="28"/>
        </w:rPr>
      </w:pPr>
      <w:r w:rsidRPr="00AC64B4">
        <w:rPr>
          <w:b/>
          <w:sz w:val="28"/>
          <w:szCs w:val="28"/>
        </w:rPr>
        <w:t xml:space="preserve">SCHVÁLENÝ </w:t>
      </w:r>
      <w:r>
        <w:rPr>
          <w:b/>
          <w:sz w:val="28"/>
          <w:szCs w:val="28"/>
        </w:rPr>
        <w:t>ZÁVĚREČNÝ ÚČET</w:t>
      </w:r>
      <w:r w:rsidRPr="00AC64B4">
        <w:rPr>
          <w:b/>
          <w:sz w:val="28"/>
          <w:szCs w:val="28"/>
        </w:rPr>
        <w:t xml:space="preserve"> DOBROVOLNÉHO SVAZKU OBCÍ BORSKO</w:t>
      </w:r>
    </w:p>
    <w:p w:rsidR="00550A87" w:rsidRPr="00AC64B4" w:rsidRDefault="00550A87" w:rsidP="00550A8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AC64B4">
        <w:rPr>
          <w:b/>
          <w:sz w:val="28"/>
          <w:szCs w:val="28"/>
        </w:rPr>
        <w:t>A ROK 201</w:t>
      </w:r>
      <w:r w:rsidR="0051177A">
        <w:rPr>
          <w:b/>
          <w:sz w:val="28"/>
          <w:szCs w:val="28"/>
        </w:rPr>
        <w:t>9</w:t>
      </w:r>
    </w:p>
    <w:p w:rsidR="00550A87" w:rsidRPr="00D01B22" w:rsidRDefault="00550A87" w:rsidP="00550A87">
      <w:pPr>
        <w:rPr>
          <w:b/>
          <w:sz w:val="28"/>
          <w:szCs w:val="28"/>
        </w:rPr>
      </w:pPr>
    </w:p>
    <w:p w:rsidR="00550A87" w:rsidRDefault="00550A87" w:rsidP="00550A87">
      <w:pPr>
        <w:pStyle w:val="Bezmezer"/>
        <w:rPr>
          <w:sz w:val="28"/>
          <w:szCs w:val="28"/>
        </w:rPr>
      </w:pPr>
      <w:r w:rsidRPr="00D01B22">
        <w:rPr>
          <w:sz w:val="28"/>
          <w:szCs w:val="28"/>
        </w:rPr>
        <w:t>V souladu se  zákonem č. 250/2000 Sb. , o rozpočtových pravidlech územních rozpočtů, ve znění zákona č. 24/2017 Sb., Dobrovolný svazek obcí Borsko oznamuje, že Závěrečný účet Dobrovolného svazku obcí Borsko za rok  201</w:t>
      </w:r>
      <w:r w:rsidR="0051177A">
        <w:rPr>
          <w:sz w:val="28"/>
          <w:szCs w:val="28"/>
        </w:rPr>
        <w:t>9</w:t>
      </w:r>
      <w:r w:rsidRPr="00D01B22">
        <w:rPr>
          <w:sz w:val="28"/>
          <w:szCs w:val="28"/>
        </w:rPr>
        <w:t xml:space="preserve"> byl schválen na jednání členské schůze svazku dne </w:t>
      </w:r>
      <w:r w:rsidR="0051177A">
        <w:rPr>
          <w:sz w:val="28"/>
          <w:szCs w:val="28"/>
        </w:rPr>
        <w:t xml:space="preserve">25.6.2020 </w:t>
      </w:r>
      <w:r w:rsidRPr="00D01B22">
        <w:rPr>
          <w:sz w:val="28"/>
          <w:szCs w:val="28"/>
        </w:rPr>
        <w:t xml:space="preserve">a je v úplném znění </w:t>
      </w:r>
      <w:r>
        <w:rPr>
          <w:sz w:val="28"/>
          <w:szCs w:val="28"/>
        </w:rPr>
        <w:t xml:space="preserve"> včetně Zprávy o přezkoumání hospodaření  za r. 201</w:t>
      </w:r>
      <w:r w:rsidR="0051177A">
        <w:rPr>
          <w:sz w:val="28"/>
          <w:szCs w:val="28"/>
        </w:rPr>
        <w:t>9</w:t>
      </w:r>
      <w:r w:rsidR="00904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1B22">
        <w:rPr>
          <w:sz w:val="28"/>
          <w:szCs w:val="28"/>
        </w:rPr>
        <w:t xml:space="preserve">zveřejněn na internetových stránkách  na adrese  </w:t>
      </w:r>
      <w:r>
        <w:rPr>
          <w:b/>
          <w:color w:val="000000" w:themeColor="text1"/>
          <w:sz w:val="24"/>
          <w:szCs w:val="24"/>
        </w:rPr>
        <w:t xml:space="preserve"> </w:t>
      </w:r>
      <w:hyperlink w:history="1">
        <w:r w:rsidRPr="00B85219">
          <w:rPr>
            <w:rStyle w:val="Hypertextovodkaz"/>
            <w:b/>
            <w:sz w:val="28"/>
            <w:szCs w:val="28"/>
          </w:rPr>
          <w:t>www.svazekborsko.cz</w:t>
        </w:r>
        <w:r w:rsidRPr="00347A70">
          <w:rPr>
            <w:rStyle w:val="Hypertextovodkaz"/>
            <w:b/>
            <w:sz w:val="24"/>
            <w:szCs w:val="24"/>
          </w:rPr>
          <w:t xml:space="preserve"> </w:t>
        </w:r>
      </w:hyperlink>
      <w:r>
        <w:rPr>
          <w:sz w:val="28"/>
          <w:szCs w:val="28"/>
        </w:rPr>
        <w:t xml:space="preserve"> </w:t>
      </w:r>
    </w:p>
    <w:p w:rsidR="00550A87" w:rsidRPr="00D01B22" w:rsidRDefault="00550A87" w:rsidP="00550A87">
      <w:pPr>
        <w:pStyle w:val="Bezmezer"/>
      </w:pPr>
      <w:r>
        <w:rPr>
          <w:sz w:val="28"/>
          <w:szCs w:val="28"/>
        </w:rPr>
        <w:t xml:space="preserve"> </w:t>
      </w:r>
      <w:r w:rsidRPr="00D01B22">
        <w:rPr>
          <w:sz w:val="28"/>
          <w:szCs w:val="28"/>
        </w:rPr>
        <w:t>V listinné podobě  je k nahlédnutí  v sídle Dobrovolného svazku obcí Borsko   na finančním odboru Městského úřadu v Boru , náměstí Republiky č.1</w:t>
      </w:r>
      <w:r>
        <w:t xml:space="preserve">  .</w:t>
      </w:r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Ing. Petr Myslivec</w:t>
      </w: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předseda </w:t>
      </w:r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Default="00550A87" w:rsidP="00550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Boru dne  </w:t>
      </w:r>
      <w:r w:rsidR="0051177A">
        <w:rPr>
          <w:b/>
          <w:sz w:val="28"/>
          <w:szCs w:val="28"/>
        </w:rPr>
        <w:t>2.7.2020</w:t>
      </w:r>
    </w:p>
    <w:p w:rsidR="00550A87" w:rsidRDefault="00550A87" w:rsidP="00550A87">
      <w:pPr>
        <w:jc w:val="both"/>
        <w:rPr>
          <w:b/>
          <w:sz w:val="28"/>
          <w:szCs w:val="28"/>
        </w:rPr>
      </w:pP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Vyvěšeno na úřední desce :  </w:t>
      </w:r>
      <w:r w:rsidR="0051177A">
        <w:rPr>
          <w:b/>
          <w:sz w:val="28"/>
          <w:szCs w:val="28"/>
        </w:rPr>
        <w:t>8.7.2020</w:t>
      </w:r>
    </w:p>
    <w:p w:rsidR="00550A87" w:rsidRPr="0067123F" w:rsidRDefault="00550A87" w:rsidP="00550A8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Sejmuto z úřední desky      </w:t>
      </w:r>
      <w:r w:rsidRPr="0067123F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30.6</w:t>
      </w:r>
      <w:r w:rsidRPr="0067123F">
        <w:rPr>
          <w:b/>
          <w:sz w:val="28"/>
          <w:szCs w:val="28"/>
        </w:rPr>
        <w:t xml:space="preserve">. </w:t>
      </w:r>
      <w:r w:rsidR="00904DA7">
        <w:rPr>
          <w:b/>
          <w:sz w:val="28"/>
          <w:szCs w:val="28"/>
        </w:rPr>
        <w:t>202</w:t>
      </w:r>
      <w:r w:rsidR="0051177A">
        <w:rPr>
          <w:b/>
          <w:sz w:val="28"/>
          <w:szCs w:val="28"/>
        </w:rPr>
        <w:t>1</w:t>
      </w:r>
    </w:p>
    <w:p w:rsidR="00550A87" w:rsidRPr="00683DA9" w:rsidRDefault="00550A87" w:rsidP="00550A87">
      <w:pPr>
        <w:jc w:val="both"/>
        <w:rPr>
          <w:b/>
          <w:sz w:val="28"/>
          <w:szCs w:val="28"/>
        </w:rPr>
      </w:pPr>
    </w:p>
    <w:p w:rsidR="00550A87" w:rsidRDefault="00550A87" w:rsidP="00550A87"/>
    <w:p w:rsidR="00550A87" w:rsidRDefault="00550A87" w:rsidP="00550A87"/>
    <w:p w:rsidR="00550A87" w:rsidRDefault="00550A87" w:rsidP="00550A87"/>
    <w:p w:rsidR="00DD1BB5" w:rsidRDefault="00DD1BB5"/>
    <w:sectPr w:rsidR="00DD1BB5" w:rsidSect="00D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A87"/>
    <w:rsid w:val="001E1924"/>
    <w:rsid w:val="001F391D"/>
    <w:rsid w:val="00203DBF"/>
    <w:rsid w:val="002614A3"/>
    <w:rsid w:val="002D69FA"/>
    <w:rsid w:val="00311121"/>
    <w:rsid w:val="0051177A"/>
    <w:rsid w:val="00550A87"/>
    <w:rsid w:val="005B2B34"/>
    <w:rsid w:val="00626545"/>
    <w:rsid w:val="00846AA0"/>
    <w:rsid w:val="00904DA7"/>
    <w:rsid w:val="00C71F5F"/>
    <w:rsid w:val="00CD33B0"/>
    <w:rsid w:val="00D0165C"/>
    <w:rsid w:val="00D97301"/>
    <w:rsid w:val="00DD1BB5"/>
    <w:rsid w:val="00EC475B"/>
    <w:rsid w:val="00F6191B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B9BA"/>
  <w15:docId w15:val="{BE436A11-2D9D-4565-A4CE-DCFCDA3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112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0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Monika Hartlová</cp:lastModifiedBy>
  <cp:revision>3</cp:revision>
  <dcterms:created xsi:type="dcterms:W3CDTF">2020-07-02T07:47:00Z</dcterms:created>
  <dcterms:modified xsi:type="dcterms:W3CDTF">2020-07-02T07:50:00Z</dcterms:modified>
</cp:coreProperties>
</file>